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53E" w:rsidRPr="0036344C" w:rsidRDefault="009441D9" w:rsidP="0036344C">
      <w:pPr>
        <w:adjustRightInd w:val="0"/>
        <w:snapToGrid w:val="0"/>
        <w:spacing w:line="360" w:lineRule="auto"/>
        <w:jc w:val="center"/>
        <w:rPr>
          <w:rFonts w:asciiTheme="minorEastAsia" w:hAnsiTheme="minorEastAsia"/>
          <w:sz w:val="22"/>
        </w:rPr>
      </w:pPr>
      <w:r w:rsidRPr="0036344C">
        <w:rPr>
          <w:rFonts w:asciiTheme="minorEastAsia" w:hAnsiTheme="minorEastAsia"/>
          <w:sz w:val="22"/>
        </w:rPr>
        <w:t>中国医学科学院整形外科医院</w:t>
      </w:r>
      <w:r w:rsidR="00F10E69" w:rsidRPr="0036344C">
        <w:rPr>
          <w:rFonts w:asciiTheme="minorEastAsia" w:hAnsiTheme="minorEastAsia" w:hint="eastAsia"/>
          <w:sz w:val="22"/>
        </w:rPr>
        <w:t>2024</w:t>
      </w:r>
      <w:r w:rsidRPr="0036344C">
        <w:rPr>
          <w:rFonts w:asciiTheme="minorEastAsia" w:hAnsiTheme="minorEastAsia" w:hint="eastAsia"/>
          <w:sz w:val="22"/>
        </w:rPr>
        <w:t>年</w:t>
      </w:r>
    </w:p>
    <w:p w:rsidR="00E8753E" w:rsidRPr="0036344C" w:rsidRDefault="009441D9" w:rsidP="0036344C">
      <w:pPr>
        <w:adjustRightInd w:val="0"/>
        <w:snapToGrid w:val="0"/>
        <w:spacing w:line="360" w:lineRule="auto"/>
        <w:jc w:val="center"/>
        <w:rPr>
          <w:rFonts w:asciiTheme="minorEastAsia" w:hAnsiTheme="minorEastAsia"/>
          <w:sz w:val="22"/>
        </w:rPr>
      </w:pPr>
      <w:r w:rsidRPr="0036344C">
        <w:rPr>
          <w:rFonts w:asciiTheme="minorEastAsia" w:hAnsiTheme="minorEastAsia" w:hint="eastAsia"/>
          <w:sz w:val="22"/>
        </w:rPr>
        <w:t>院内采购谈判磋商及合同签署结果公告</w:t>
      </w:r>
    </w:p>
    <w:p w:rsidR="009D529A" w:rsidRPr="0036344C" w:rsidRDefault="009D529A" w:rsidP="0036344C">
      <w:pPr>
        <w:adjustRightInd w:val="0"/>
        <w:snapToGrid w:val="0"/>
        <w:spacing w:line="360" w:lineRule="auto"/>
        <w:rPr>
          <w:rFonts w:asciiTheme="minorEastAsia" w:hAnsiTheme="minorEastAsia"/>
          <w:sz w:val="22"/>
        </w:rPr>
      </w:pPr>
      <w:r w:rsidRPr="0036344C">
        <w:rPr>
          <w:rFonts w:asciiTheme="minorEastAsia" w:hAnsiTheme="minorEastAsia"/>
          <w:sz w:val="22"/>
        </w:rPr>
        <w:t>一、货物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1、</w:t>
      </w:r>
      <w:r w:rsidRPr="0036344C">
        <w:rPr>
          <w:rFonts w:asciiTheme="minorEastAsia" w:hAnsiTheme="minorEastAsia" w:cstheme="minorBidi"/>
          <w:kern w:val="2"/>
          <w:sz w:val="22"/>
          <w:szCs w:val="22"/>
        </w:rPr>
        <w:t>货物名称：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止血海绵、膨胀止血材料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/>
          <w:kern w:val="2"/>
          <w:sz w:val="22"/>
          <w:szCs w:val="22"/>
        </w:rPr>
        <w:t>（1）中选品牌：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美敦力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/>
          <w:kern w:val="2"/>
          <w:sz w:val="22"/>
          <w:szCs w:val="22"/>
        </w:rPr>
        <w:t>（2）中选供货商：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北京国润盈康贸易有限公司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（3）中选规格：400400 400402 400406 400410 440402 440406 440411 440424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450400 450402 450406 450413 450424 450428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/>
          <w:kern w:val="2"/>
          <w:sz w:val="22"/>
          <w:szCs w:val="22"/>
        </w:rPr>
        <w:t>（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4</w:t>
      </w:r>
      <w:r w:rsidRPr="0036344C">
        <w:rPr>
          <w:rFonts w:asciiTheme="minorEastAsia" w:hAnsiTheme="minorEastAsia" w:cstheme="minorBidi"/>
          <w:kern w:val="2"/>
          <w:sz w:val="22"/>
          <w:szCs w:val="22"/>
        </w:rPr>
        <w:t>）中选价格：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260元/片、460元/片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2、</w:t>
      </w:r>
      <w:r w:rsidRPr="0036344C">
        <w:rPr>
          <w:rFonts w:asciiTheme="minorEastAsia" w:hAnsiTheme="minorEastAsia" w:cstheme="minorBidi"/>
          <w:kern w:val="2"/>
          <w:sz w:val="22"/>
          <w:szCs w:val="22"/>
        </w:rPr>
        <w:t>货物名称：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可降解膨胀止血绵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/>
          <w:kern w:val="2"/>
          <w:sz w:val="22"/>
          <w:szCs w:val="22"/>
        </w:rPr>
        <w:t>（1）中选品牌：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启灏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（2）中选供货商：北京瑞祥安科科技有限公司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（3）中选规格：4*2*1.5cm  6*2*1.5cm  8*2*1.5cm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（4）中选价格：430元/片 520元/片 550元/片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3、</w:t>
      </w:r>
      <w:r w:rsidRPr="0036344C">
        <w:rPr>
          <w:rFonts w:asciiTheme="minorEastAsia" w:hAnsiTheme="minorEastAsia" w:cstheme="minorBidi"/>
          <w:kern w:val="2"/>
          <w:sz w:val="22"/>
          <w:szCs w:val="22"/>
        </w:rPr>
        <w:t>货物名称：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β-磷酸三钙生物陶瓷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（1）中选品牌：贝奥路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（2）中选供货商：上海贝奥路医疗器械有限公司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（3）中选规格及价格：不规则颗粒多孔型TK-G1035-2φ1.0-3.5mm，2g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不规则颗粒多孔型TK-G0010-2φ＜1.0mm，2g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（4）中选价格：2539元/盒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4、</w:t>
      </w:r>
      <w:r w:rsidRPr="0036344C">
        <w:rPr>
          <w:rFonts w:asciiTheme="minorEastAsia" w:hAnsiTheme="minorEastAsia" w:cstheme="minorBidi"/>
          <w:kern w:val="2"/>
          <w:sz w:val="22"/>
          <w:szCs w:val="22"/>
        </w:rPr>
        <w:t>货物名称：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口腔修复膜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 xml:space="preserve">（1）中选品牌：海奥 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（2）中选供货商：烟台正海生物科技股份有限公司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（3）中选规格：B型 1.5cm×2.5cm  B型 2cm×2.5cm  B型 3cm×4cm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（4）中选价格：598元/片  900元/片  2443.6元/片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5、货物名称：吸氧管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（1）中选品牌：</w:t>
      </w:r>
      <w:r w:rsidRPr="0036344C">
        <w:rPr>
          <w:rFonts w:asciiTheme="minorEastAsia" w:hAnsiTheme="minorEastAsia" w:cstheme="minorBidi"/>
          <w:kern w:val="2"/>
          <w:sz w:val="22"/>
          <w:szCs w:val="22"/>
        </w:rPr>
        <w:t>复苏清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（2）中选供货商：北京舜力医疗器械有限责任公司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（3）中选规格：ALF-G1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（4）中选价格：130元/套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6、货物名称：一次性使用可视喉镜窥视片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（1）中选品牌：因赛德思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lastRenderedPageBreak/>
        <w:t>（2）中选供货商：北京亿蓝众康医疗科技有限公司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（3）中选规格：S  M  L  SS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（4）中选价格：60元/片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7、货物名称：气管插管及配件、加强型气管插管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（1）中选品牌：泰利福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</w:t>
      </w:r>
      <w:r w:rsidRPr="0036344C">
        <w:rPr>
          <w:rFonts w:asciiTheme="minorEastAsia" w:hAnsiTheme="minorEastAsia" w:cstheme="minorBidi"/>
          <w:kern w:val="2"/>
          <w:sz w:val="22"/>
          <w:szCs w:val="22"/>
        </w:rPr>
        <w:t>北京市普华永泰科技发展有限责任公司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（3）中选规格：5-10106至5-10120  5-10404至5-10414  5-12610至5-12618 5-12906至5-12910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（4）中选价格：20元/根 155元/根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8、货物名称：一次性使用无菌治疗包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（1）中选品牌：卡尔蔡司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（2）中选供货商：北京永信普康医疗器械有限公司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（3）中选规格：大号 中号 小号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（4）中选价格：4500元/套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9、货物名称：消融电极（多功能手术解剖器）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（1）中选品牌：瑞合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（2）中选供货商：北京亿蓝众康医疗科技有限公司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（3）中选规格：B2  B2FX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（4）中选价格：1200元/套  1500元/套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10、货物名称：一次性使用活检穿刺针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（1）中选品牌：宝雅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（2）中选供货商：北京贝德尔经贸有限公司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（3）中选规格：20G*100mm  20G*70mm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（4）中选价格：398元/支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11、货物名称：硬脑（脊）膜补片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（1）中选品牌：佰仁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（2）中选供货商：北京宇宁星辰科技有限公司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（3）中选规格：6*8  7*8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（4）中选价格：9072元/片  11000元/片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12、货物名称：一次性使用腰椎穿刺针及套件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（1）中选品牌：丽洁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（2）中选供货商：上海康伯瑞成科技发展有限公司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lastRenderedPageBreak/>
        <w:t>（3）中选规格：7#  9#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（4）中选价格：38元/套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13、货物名称：一次性使用人体静脉血样采集容器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（1）中选品牌：洁瑞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（2）中选供货商：北京威高医药科技有限公司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（3）中选规格：紫管  蓝管  红管  黄管  黑管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（4）中选价格：1.18元/支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14、货物名称：密闭式防针刺伤型静脉留置针 一次性使用静脉留置针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（1）中选品牌：碧迪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（2）中选供货商：国药联瑞鑫祥（北京）医疗器械有限公司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（3）中选规格：Y型 SMARTSITE接头+肝素帽（22G-24G）  肝素帽（18G-24G）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Y型BD Q-Syte接头（18G-24G）  18G-24G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（4）中选价格：40元/支  28元/支  52.8/支  7元/支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15、货物名称：一次性使用静脉留置针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（1）中选品牌：贝朗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（2）中选供货商：北京芳兴屹立科贸有限公司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（3）中选规格：14-24G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（4）中选价格：15.9元/支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16、货物名称：一次性皮肤缝合器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（1）中选品牌：史赛克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（2）中选供货商：北京博雅胜德科技有限公司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（3）中选规格：PS2040  PS2080  PS1160  PS1240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（4）中选价格：700/个  1145/个  1600/个  2300/个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17、货物名称：软组织扩张器、颌骨牵引器等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（1）中选品牌：威宁、慈北等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（2）中选供货商：北京八大处整形科技发展有限公司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（3）中选规格：圆形、长方形、X0101-30等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（4）中选价格：2500元、6616元等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18、货物名称：颅颌骨内固定夹板 颅颌骨内固定螺钉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（1）中选品牌：双申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（2）中选供货商：深圳市福生医疗器械有限公司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（3）中选规格：LZ25  LZ26  HF2.0*5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lastRenderedPageBreak/>
        <w:t>（4）中选价格：2870元/片  432元/枚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19、货物名称：网状弹力绷带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（1）中选品牌：飞亚达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（2）中选供货商：华润医药商业集团医疗器械有限公司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（3）中选规格：头套型5#  头套型5.5#  头套型5.8#  头套型6#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中选价格：2.8元/盒  3.4元/盒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20、货物名称：微小型接骨板、螺钉系统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（1）中选品牌：沃尔德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（2）中选供货商：北京瑞祥安科科技有限公司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（3）中选规格：MBNLS05（面部接骨板）厚度0.5mm*5孔、NLSST01（自攻钉）Φ1.5*10mm等</w:t>
      </w:r>
    </w:p>
    <w:p w:rsidR="00075EE0" w:rsidRPr="0036344C" w:rsidRDefault="00075EE0" w:rsidP="0036344C">
      <w:pPr>
        <w:numPr>
          <w:ilvl w:val="0"/>
          <w:numId w:val="19"/>
        </w:numPr>
        <w:adjustRightInd w:val="0"/>
        <w:snapToGrid w:val="0"/>
        <w:spacing w:line="360" w:lineRule="auto"/>
        <w:rPr>
          <w:rFonts w:asciiTheme="minorEastAsia" w:hAnsiTheme="minorEastAsia"/>
          <w:sz w:val="22"/>
        </w:rPr>
      </w:pPr>
      <w:r w:rsidRPr="0036344C">
        <w:rPr>
          <w:rFonts w:asciiTheme="minorEastAsia" w:hAnsiTheme="minorEastAsia" w:hint="eastAsia"/>
          <w:sz w:val="22"/>
        </w:rPr>
        <w:t>中选价格：1850元/块、579元/颗等</w:t>
      </w:r>
    </w:p>
    <w:p w:rsidR="00152330" w:rsidRPr="0036344C" w:rsidRDefault="0015233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21、货物名称：众智院感系统医生电子签章模块</w:t>
      </w:r>
    </w:p>
    <w:p w:rsidR="00152330" w:rsidRPr="0036344C" w:rsidRDefault="0015233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（1）中选品牌：众智汇医</w:t>
      </w:r>
    </w:p>
    <w:p w:rsidR="00152330" w:rsidRPr="0036344C" w:rsidRDefault="0015233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（2）中选供货商：北京众智汇医科技有限公司</w:t>
      </w:r>
    </w:p>
    <w:p w:rsidR="00152330" w:rsidRPr="0036344C" w:rsidRDefault="0015233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</w:t>
      </w:r>
      <w:r w:rsidR="003D6FD4"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）中选型号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：</w:t>
      </w:r>
      <w:r w:rsidR="003D6FD4" w:rsidRPr="0036344C">
        <w:rPr>
          <w:rFonts w:asciiTheme="minorEastAsia" w:hAnsiTheme="minorEastAsia" w:cstheme="minorBidi" w:hint="eastAsia"/>
          <w:kern w:val="2"/>
          <w:sz w:val="22"/>
          <w:szCs w:val="22"/>
        </w:rPr>
        <w:t>医生电子签章模块</w:t>
      </w:r>
    </w:p>
    <w:p w:rsidR="00152330" w:rsidRPr="0036344C" w:rsidRDefault="0015233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（4）中选价格：45000元</w:t>
      </w:r>
      <w:r w:rsidRPr="0036344C">
        <w:rPr>
          <w:rFonts w:asciiTheme="minorEastAsia" w:hAnsiTheme="minorEastAsia" w:cstheme="minorBidi"/>
          <w:kern w:val="2"/>
          <w:sz w:val="22"/>
          <w:szCs w:val="22"/>
        </w:rPr>
        <w:t xml:space="preserve"> </w:t>
      </w:r>
    </w:p>
    <w:p w:rsidR="00152330" w:rsidRPr="0036344C" w:rsidRDefault="0015233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22、货物名称：</w:t>
      </w:r>
      <w:r w:rsidR="00375BC7" w:rsidRPr="0036344C">
        <w:rPr>
          <w:rFonts w:asciiTheme="minorEastAsia" w:hAnsiTheme="minorEastAsia" w:cstheme="minorBidi" w:hint="eastAsia"/>
          <w:kern w:val="2"/>
          <w:sz w:val="22"/>
          <w:szCs w:val="22"/>
        </w:rPr>
        <w:t>手卫生管理系统</w:t>
      </w:r>
    </w:p>
    <w:p w:rsidR="00152330" w:rsidRPr="0036344C" w:rsidRDefault="0015233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（1）中选品牌：沃尔德</w:t>
      </w:r>
    </w:p>
    <w:p w:rsidR="00152330" w:rsidRPr="0036344C" w:rsidRDefault="0015233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</w:t>
      </w:r>
      <w:r w:rsidR="00AD0FF5" w:rsidRPr="0036344C">
        <w:rPr>
          <w:rFonts w:asciiTheme="minorEastAsia" w:hAnsiTheme="minorEastAsia" w:cstheme="minorBidi" w:hint="eastAsia"/>
          <w:kern w:val="2"/>
          <w:sz w:val="22"/>
          <w:szCs w:val="22"/>
        </w:rPr>
        <w:t>北京众智汇医科技有限公司</w:t>
      </w:r>
    </w:p>
    <w:p w:rsidR="00152330" w:rsidRPr="0036344C" w:rsidRDefault="0015233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</w:t>
      </w:r>
      <w:r w:rsidR="00375BC7" w:rsidRPr="0036344C">
        <w:rPr>
          <w:rFonts w:asciiTheme="minorEastAsia" w:hAnsiTheme="minorEastAsia" w:cstheme="minorBidi" w:hint="eastAsia"/>
          <w:kern w:val="2"/>
          <w:sz w:val="22"/>
          <w:szCs w:val="22"/>
        </w:rPr>
        <w:t>中选型号：V2.0</w:t>
      </w:r>
    </w:p>
    <w:p w:rsidR="00075EE0" w:rsidRPr="0036344C" w:rsidRDefault="00152330" w:rsidP="0036344C">
      <w:pPr>
        <w:numPr>
          <w:ilvl w:val="0"/>
          <w:numId w:val="19"/>
        </w:numPr>
        <w:adjustRightInd w:val="0"/>
        <w:snapToGrid w:val="0"/>
        <w:spacing w:line="360" w:lineRule="auto"/>
        <w:rPr>
          <w:rFonts w:asciiTheme="minorEastAsia" w:hAnsiTheme="minorEastAsia" w:hint="eastAsia"/>
          <w:sz w:val="22"/>
        </w:rPr>
      </w:pPr>
      <w:r w:rsidRPr="0036344C">
        <w:rPr>
          <w:rFonts w:asciiTheme="minorEastAsia" w:hAnsiTheme="minorEastAsia" w:hint="eastAsia"/>
          <w:sz w:val="22"/>
        </w:rPr>
        <w:t>中选价格：</w:t>
      </w:r>
      <w:r w:rsidR="00375BC7" w:rsidRPr="0036344C">
        <w:rPr>
          <w:rFonts w:asciiTheme="minorEastAsia" w:hAnsiTheme="minorEastAsia" w:hint="eastAsia"/>
          <w:sz w:val="22"/>
        </w:rPr>
        <w:t>288000元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23、</w:t>
      </w:r>
      <w:r w:rsidRPr="0036344C">
        <w:rPr>
          <w:rFonts w:asciiTheme="minorEastAsia" w:hAnsiTheme="minorEastAsia" w:cstheme="minorBidi"/>
          <w:kern w:val="2"/>
          <w:sz w:val="22"/>
          <w:szCs w:val="22"/>
        </w:rPr>
        <w:t>货物名称：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Endo Cut IQ 只能内镜切割软件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/>
          <w:kern w:val="2"/>
          <w:sz w:val="22"/>
          <w:szCs w:val="22"/>
        </w:rPr>
        <w:t>（1）中选品牌：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ERBE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（2）中选供货商：北京科维永道贸易有限公司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（3）中选规格：29140-218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（4）中选价格：8万元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24、</w:t>
      </w:r>
      <w:r w:rsidRPr="0036344C">
        <w:rPr>
          <w:rFonts w:asciiTheme="minorEastAsia" w:hAnsiTheme="minorEastAsia" w:cstheme="minorBidi"/>
          <w:kern w:val="2"/>
          <w:sz w:val="22"/>
          <w:szCs w:val="22"/>
        </w:rPr>
        <w:t>货物名称：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中华整形外科杂志印刷用纸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/>
          <w:kern w:val="2"/>
          <w:sz w:val="22"/>
          <w:szCs w:val="22"/>
        </w:rPr>
        <w:t>（1）中选品牌：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 xml:space="preserve"> UPM/王子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（2）中选供货商：北京高富商事贸易有限公司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（3）中选规格：889*1194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（4）中选价格：6500元/吨、6000元/吨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lastRenderedPageBreak/>
        <w:t>25、</w:t>
      </w:r>
      <w:r w:rsidRPr="0036344C">
        <w:rPr>
          <w:rFonts w:asciiTheme="minorEastAsia" w:hAnsiTheme="minorEastAsia" w:cstheme="minorBidi"/>
          <w:kern w:val="2"/>
          <w:sz w:val="22"/>
          <w:szCs w:val="22"/>
        </w:rPr>
        <w:t>货物名称：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双向真空辅助乳房活检与旋切系统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/>
          <w:kern w:val="2"/>
          <w:sz w:val="22"/>
          <w:szCs w:val="22"/>
        </w:rPr>
        <w:t>（1）中选品牌：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RevolveEX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（2）中选供货商：北京贝德尔经贸有限公司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（3）中选规格：MSCM1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（4）中选价格：24万元/台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26、</w:t>
      </w:r>
      <w:r w:rsidRPr="0036344C">
        <w:rPr>
          <w:rFonts w:asciiTheme="minorEastAsia" w:hAnsiTheme="minorEastAsia" w:cstheme="minorBidi"/>
          <w:kern w:val="2"/>
          <w:sz w:val="22"/>
          <w:szCs w:val="22"/>
        </w:rPr>
        <w:t>货物名称：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超声软组织切割止血设备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/>
          <w:kern w:val="2"/>
          <w:sz w:val="22"/>
          <w:szCs w:val="22"/>
        </w:rPr>
        <w:t>（1）中选品牌：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武汉半边天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（2）中选供货商：上海康伯瑞成科技发展有限公司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（3）中选规格：BBT-UT-3300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（4）中选价格：4万元/套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27、</w:t>
      </w:r>
      <w:r w:rsidRPr="0036344C">
        <w:rPr>
          <w:rFonts w:asciiTheme="minorEastAsia" w:hAnsiTheme="minorEastAsia" w:cstheme="minorBidi"/>
          <w:kern w:val="2"/>
          <w:sz w:val="22"/>
          <w:szCs w:val="22"/>
        </w:rPr>
        <w:t>货物名称：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高频手术设备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/>
          <w:kern w:val="2"/>
          <w:sz w:val="22"/>
          <w:szCs w:val="22"/>
        </w:rPr>
        <w:t>（1）中选品牌：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安迪英格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（2）中选供货商：重庆大五医疗科技有限公司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（3）中选规格：RFS-4000K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（4）中选价格：7.9万元/套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28、</w:t>
      </w:r>
      <w:r w:rsidRPr="0036344C">
        <w:rPr>
          <w:rFonts w:asciiTheme="minorEastAsia" w:hAnsiTheme="minorEastAsia" w:cstheme="minorBidi"/>
          <w:kern w:val="2"/>
          <w:sz w:val="22"/>
          <w:szCs w:val="22"/>
        </w:rPr>
        <w:t>货物名称：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电子上消化道内窥镜、电子结肠内窥镜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/>
          <w:kern w:val="2"/>
          <w:sz w:val="22"/>
          <w:szCs w:val="22"/>
        </w:rPr>
        <w:t>（1）中选品牌：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澳华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（2）中选供货商：北京睿华雅科技有限公司</w:t>
      </w:r>
    </w:p>
    <w:p w:rsidR="005C7F11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（3）中选规格：FHD-GT200J、FHD-CL200JI</w:t>
      </w:r>
    </w:p>
    <w:p w:rsidR="00075EE0" w:rsidRPr="0036344C" w:rsidRDefault="005C7F11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 w:hint="eastAsia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（4）中选价格：24.8万元/套</w:t>
      </w: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>
        <w:rPr>
          <w:rFonts w:asciiTheme="minorEastAsia" w:hAnsiTheme="minorEastAsia" w:cstheme="minorEastAsia" w:hint="eastAsia"/>
          <w:kern w:val="2"/>
          <w:sz w:val="22"/>
          <w:szCs w:val="22"/>
        </w:rPr>
        <w:t>29</w:t>
      </w: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、合同名称：医用耗材采购合同-矫治器类</w:t>
      </w: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（1）中选供货商：北京乐章商贸有限公司</w:t>
      </w: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（2）中选价格：据实结算</w:t>
      </w:r>
    </w:p>
    <w:tbl>
      <w:tblPr>
        <w:tblpPr w:leftFromText="180" w:rightFromText="180" w:vertAnchor="text" w:horzAnchor="page" w:tblpX="1734" w:tblpY="452"/>
        <w:tblOverlap w:val="never"/>
        <w:tblW w:w="82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06"/>
        <w:gridCol w:w="2306"/>
        <w:gridCol w:w="1811"/>
        <w:gridCol w:w="1854"/>
      </w:tblGrid>
      <w:tr w:rsidR="0036344C" w:rsidRPr="0036344C" w:rsidTr="001078E9">
        <w:trPr>
          <w:trHeight w:val="942"/>
        </w:trPr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bCs/>
                <w:kern w:val="0"/>
                <w:sz w:val="22"/>
                <w:highlight w:val="yellow"/>
              </w:rPr>
            </w:pPr>
            <w:r w:rsidRPr="0036344C">
              <w:rPr>
                <w:rFonts w:asciiTheme="minorEastAsia" w:hAnsiTheme="minorEastAsia" w:cs="楷体" w:hint="eastAsia"/>
                <w:bCs/>
                <w:color w:val="000000"/>
                <w:kern w:val="0"/>
                <w:sz w:val="22"/>
                <w:lang w:bidi="ar"/>
              </w:rPr>
              <w:t>生产商名称</w:t>
            </w:r>
          </w:p>
        </w:tc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bCs/>
                <w:kern w:val="0"/>
                <w:sz w:val="22"/>
                <w:highlight w:val="yellow"/>
              </w:rPr>
            </w:pPr>
            <w:r w:rsidRPr="0036344C">
              <w:rPr>
                <w:rFonts w:asciiTheme="minorEastAsia" w:hAnsiTheme="minorEastAsia" w:cs="楷体" w:hint="eastAsia"/>
                <w:bCs/>
                <w:color w:val="000000"/>
                <w:kern w:val="0"/>
                <w:sz w:val="22"/>
                <w:lang w:bidi="ar"/>
              </w:rPr>
              <w:t>产品名称</w:t>
            </w:r>
          </w:p>
        </w:tc>
        <w:tc>
          <w:tcPr>
            <w:tcW w:w="181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bCs/>
                <w:kern w:val="0"/>
                <w:sz w:val="22"/>
                <w:highlight w:val="yellow"/>
              </w:rPr>
            </w:pPr>
            <w:r w:rsidRPr="0036344C">
              <w:rPr>
                <w:rFonts w:asciiTheme="minorEastAsia" w:hAnsiTheme="minorEastAsia" w:cs="楷体" w:hint="eastAsia"/>
                <w:bCs/>
                <w:color w:val="000000"/>
                <w:kern w:val="0"/>
                <w:sz w:val="22"/>
                <w:lang w:bidi="ar"/>
              </w:rPr>
              <w:t>产品规格型号</w:t>
            </w:r>
          </w:p>
        </w:tc>
        <w:tc>
          <w:tcPr>
            <w:tcW w:w="1854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bCs/>
                <w:kern w:val="0"/>
                <w:sz w:val="22"/>
                <w:highlight w:val="yellow"/>
              </w:rPr>
            </w:pPr>
            <w:r w:rsidRPr="0036344C">
              <w:rPr>
                <w:rFonts w:asciiTheme="minorEastAsia" w:hAnsiTheme="minorEastAsia" w:cs="楷体" w:hint="eastAsia"/>
                <w:bCs/>
                <w:color w:val="000000"/>
                <w:kern w:val="0"/>
                <w:sz w:val="22"/>
                <w:lang w:bidi="ar"/>
              </w:rPr>
              <w:t>产品单价（元/单位）</w:t>
            </w:r>
          </w:p>
        </w:tc>
      </w:tr>
      <w:tr w:rsidR="0036344C" w:rsidRPr="0036344C" w:rsidTr="001078E9">
        <w:trPr>
          <w:trHeight w:val="1468"/>
        </w:trPr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爱齐（四川）医疗设备有限公司</w:t>
            </w:r>
          </w:p>
        </w:tc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定制式矫治器</w:t>
            </w:r>
          </w:p>
        </w:tc>
        <w:tc>
          <w:tcPr>
            <w:tcW w:w="181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Invisalign System-Comprehensive</w:t>
            </w:r>
          </w:p>
        </w:tc>
        <w:tc>
          <w:tcPr>
            <w:tcW w:w="1854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16150元/套</w:t>
            </w:r>
          </w:p>
        </w:tc>
      </w:tr>
      <w:tr w:rsidR="0036344C" w:rsidRPr="0036344C" w:rsidTr="001078E9">
        <w:trPr>
          <w:trHeight w:val="1177"/>
        </w:trPr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爱齐（四川）医疗设备有限公司</w:t>
            </w:r>
          </w:p>
        </w:tc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定制式矫治器</w:t>
            </w:r>
          </w:p>
        </w:tc>
        <w:tc>
          <w:tcPr>
            <w:tcW w:w="181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Invisalign System-Lite</w:t>
            </w:r>
          </w:p>
        </w:tc>
        <w:tc>
          <w:tcPr>
            <w:tcW w:w="1854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10800元/套</w:t>
            </w:r>
          </w:p>
        </w:tc>
      </w:tr>
      <w:tr w:rsidR="0036344C" w:rsidRPr="0036344C" w:rsidTr="001078E9">
        <w:trPr>
          <w:trHeight w:val="1177"/>
        </w:trPr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lastRenderedPageBreak/>
              <w:t>爱齐（四川）医疗设备有限公司</w:t>
            </w:r>
          </w:p>
        </w:tc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定制式矫治器</w:t>
            </w:r>
          </w:p>
        </w:tc>
        <w:tc>
          <w:tcPr>
            <w:tcW w:w="181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Invisalign System-Moderate</w:t>
            </w:r>
          </w:p>
        </w:tc>
        <w:tc>
          <w:tcPr>
            <w:tcW w:w="1854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13800元/套</w:t>
            </w:r>
          </w:p>
        </w:tc>
      </w:tr>
      <w:tr w:rsidR="0036344C" w:rsidRPr="0036344C" w:rsidTr="001078E9">
        <w:trPr>
          <w:trHeight w:val="1468"/>
        </w:trPr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爱齐（四川）医疗设备有限公司</w:t>
            </w:r>
          </w:p>
        </w:tc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定制式矫治器</w:t>
            </w:r>
          </w:p>
        </w:tc>
        <w:tc>
          <w:tcPr>
            <w:tcW w:w="181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Invisalign First-Comprehensive</w:t>
            </w:r>
          </w:p>
        </w:tc>
        <w:tc>
          <w:tcPr>
            <w:tcW w:w="1854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9800元/套</w:t>
            </w:r>
          </w:p>
        </w:tc>
      </w:tr>
      <w:tr w:rsidR="0036344C" w:rsidRPr="0036344C" w:rsidTr="001078E9">
        <w:trPr>
          <w:trHeight w:val="1468"/>
        </w:trPr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爱齐（四川）医疗设备有限公司</w:t>
            </w:r>
          </w:p>
        </w:tc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定制式矫治器</w:t>
            </w:r>
          </w:p>
        </w:tc>
        <w:tc>
          <w:tcPr>
            <w:tcW w:w="181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Invisalign System-Comprehensive Phase 2</w:t>
            </w:r>
          </w:p>
        </w:tc>
        <w:tc>
          <w:tcPr>
            <w:tcW w:w="1854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12960元/套</w:t>
            </w:r>
          </w:p>
        </w:tc>
      </w:tr>
      <w:tr w:rsidR="0036344C" w:rsidRPr="0036344C" w:rsidTr="001078E9">
        <w:trPr>
          <w:trHeight w:val="996"/>
        </w:trPr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爱齐（四川）医疗设备有限公司</w:t>
            </w:r>
          </w:p>
        </w:tc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定制式保持器</w:t>
            </w:r>
          </w:p>
        </w:tc>
        <w:tc>
          <w:tcPr>
            <w:tcW w:w="181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Vivera Retainers</w:t>
            </w:r>
          </w:p>
        </w:tc>
        <w:tc>
          <w:tcPr>
            <w:tcW w:w="1854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2300元/三副</w:t>
            </w:r>
          </w:p>
        </w:tc>
      </w:tr>
      <w:tr w:rsidR="0036344C" w:rsidRPr="0036344C" w:rsidTr="001078E9">
        <w:trPr>
          <w:trHeight w:val="996"/>
        </w:trPr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爱齐（四川）医疗设备有限公司</w:t>
            </w:r>
          </w:p>
        </w:tc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定制式保持器</w:t>
            </w:r>
          </w:p>
        </w:tc>
        <w:tc>
          <w:tcPr>
            <w:tcW w:w="181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Vivera Retainers</w:t>
            </w:r>
          </w:p>
        </w:tc>
        <w:tc>
          <w:tcPr>
            <w:tcW w:w="1854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1500元/三个</w:t>
            </w:r>
          </w:p>
        </w:tc>
      </w:tr>
      <w:tr w:rsidR="0036344C" w:rsidRPr="0036344C" w:rsidTr="001078E9">
        <w:trPr>
          <w:trHeight w:val="2118"/>
        </w:trPr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爱齐（四川）医疗设备有限公司</w:t>
            </w:r>
          </w:p>
        </w:tc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替代矫治器（单个）</w:t>
            </w:r>
          </w:p>
        </w:tc>
        <w:tc>
          <w:tcPr>
            <w:tcW w:w="181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Replacement Aligners（each）</w:t>
            </w:r>
          </w:p>
        </w:tc>
        <w:tc>
          <w:tcPr>
            <w:tcW w:w="1854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500元/个</w:t>
            </w:r>
          </w:p>
        </w:tc>
      </w:tr>
      <w:tr w:rsidR="0036344C" w:rsidRPr="0036344C" w:rsidTr="001078E9">
        <w:trPr>
          <w:trHeight w:val="2052"/>
        </w:trPr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爱齐（四川）医疗设备有限公司</w:t>
            </w:r>
          </w:p>
        </w:tc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替代矫治器（6个及以上）</w:t>
            </w:r>
          </w:p>
        </w:tc>
        <w:tc>
          <w:tcPr>
            <w:tcW w:w="181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Replacement Aligners（≥6units per order）</w:t>
            </w:r>
          </w:p>
        </w:tc>
        <w:tc>
          <w:tcPr>
            <w:tcW w:w="1854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2690元/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6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个（六个及以上）</w:t>
            </w:r>
          </w:p>
        </w:tc>
      </w:tr>
      <w:tr w:rsidR="0036344C" w:rsidRPr="0036344C" w:rsidTr="001078E9">
        <w:trPr>
          <w:trHeight w:val="1015"/>
        </w:trPr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爱齐（四川）医疗设备有限公司</w:t>
            </w:r>
          </w:p>
        </w:tc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取消治疗矫治器费用</w:t>
            </w:r>
          </w:p>
        </w:tc>
        <w:tc>
          <w:tcPr>
            <w:tcW w:w="181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FF0000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Cancellation Fee</w:t>
            </w:r>
          </w:p>
        </w:tc>
        <w:tc>
          <w:tcPr>
            <w:tcW w:w="1854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3200元/次</w:t>
            </w:r>
          </w:p>
        </w:tc>
      </w:tr>
      <w:tr w:rsidR="0036344C" w:rsidRPr="0036344C" w:rsidTr="001078E9">
        <w:trPr>
          <w:trHeight w:val="1034"/>
        </w:trPr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000000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爱齐（四川）医疗设备有限公司</w:t>
            </w:r>
          </w:p>
        </w:tc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000000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一次性保护套</w:t>
            </w:r>
          </w:p>
        </w:tc>
        <w:tc>
          <w:tcPr>
            <w:tcW w:w="181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color w:val="000000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color w:val="000000"/>
                <w:kern w:val="0"/>
                <w:sz w:val="22"/>
                <w:lang w:bidi="ar"/>
              </w:rPr>
              <w:t>109236</w:t>
            </w:r>
          </w:p>
        </w:tc>
        <w:tc>
          <w:tcPr>
            <w:tcW w:w="1854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650元/盒</w:t>
            </w:r>
          </w:p>
        </w:tc>
      </w:tr>
    </w:tbl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>
        <w:rPr>
          <w:rFonts w:asciiTheme="minorEastAsia" w:hAnsiTheme="minorEastAsia" w:cstheme="minorEastAsia" w:hint="eastAsia"/>
          <w:kern w:val="2"/>
          <w:sz w:val="22"/>
          <w:szCs w:val="22"/>
        </w:rPr>
        <w:t>30</w:t>
      </w: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、合同名称：医用耗材采购合同-矫治器类</w:t>
      </w: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（1）中选供货商：北京悠创日月医疗科技有限公司</w:t>
      </w: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lastRenderedPageBreak/>
        <w:t>（2）中选价格：据实结算</w:t>
      </w:r>
    </w:p>
    <w:tbl>
      <w:tblPr>
        <w:tblpPr w:leftFromText="180" w:rightFromText="180" w:vertAnchor="text" w:horzAnchor="page" w:tblpX="1734" w:tblpY="452"/>
        <w:tblOverlap w:val="never"/>
        <w:tblW w:w="8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06"/>
        <w:gridCol w:w="2306"/>
        <w:gridCol w:w="1812"/>
        <w:gridCol w:w="1854"/>
      </w:tblGrid>
      <w:tr w:rsidR="0036344C" w:rsidRPr="0036344C" w:rsidTr="001078E9">
        <w:trPr>
          <w:trHeight w:val="973"/>
        </w:trPr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bCs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bCs/>
                <w:kern w:val="0"/>
                <w:sz w:val="22"/>
              </w:rPr>
              <w:t>生产商名称</w:t>
            </w:r>
          </w:p>
        </w:tc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bCs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bCs/>
                <w:kern w:val="0"/>
                <w:sz w:val="22"/>
              </w:rPr>
              <w:t>产品名称</w:t>
            </w:r>
          </w:p>
        </w:tc>
        <w:tc>
          <w:tcPr>
            <w:tcW w:w="181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bCs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bCs/>
                <w:kern w:val="0"/>
                <w:sz w:val="22"/>
              </w:rPr>
              <w:t>产品规格型号</w:t>
            </w:r>
          </w:p>
        </w:tc>
        <w:tc>
          <w:tcPr>
            <w:tcW w:w="1854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bCs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bCs/>
                <w:kern w:val="0"/>
                <w:sz w:val="22"/>
              </w:rPr>
              <w:t>产品单价（元/单位）</w:t>
            </w:r>
          </w:p>
        </w:tc>
      </w:tr>
      <w:tr w:rsidR="0036344C" w:rsidRPr="0036344C" w:rsidTr="001078E9">
        <w:trPr>
          <w:trHeight w:val="1222"/>
        </w:trPr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无锡时代天使医疗器械科技有限公司</w:t>
            </w:r>
          </w:p>
        </w:tc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无托槽隐形牙颌畸形矫治器</w:t>
            </w:r>
          </w:p>
        </w:tc>
        <w:tc>
          <w:tcPr>
            <w:tcW w:w="181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Angelalign Full</w:t>
            </w:r>
          </w:p>
        </w:tc>
        <w:tc>
          <w:tcPr>
            <w:tcW w:w="1854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12000元/套</w:t>
            </w:r>
          </w:p>
        </w:tc>
      </w:tr>
      <w:tr w:rsidR="0036344C" w:rsidRPr="0036344C" w:rsidTr="001078E9">
        <w:trPr>
          <w:trHeight w:val="1222"/>
        </w:trPr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无锡时代天使医疗器械科技有限公司</w:t>
            </w:r>
          </w:p>
        </w:tc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无托槽隐形牙颌畸形矫治器</w:t>
            </w:r>
          </w:p>
        </w:tc>
        <w:tc>
          <w:tcPr>
            <w:tcW w:w="181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Angelalign Pro Full</w:t>
            </w:r>
          </w:p>
        </w:tc>
        <w:tc>
          <w:tcPr>
            <w:tcW w:w="1854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16000元/套</w:t>
            </w:r>
          </w:p>
        </w:tc>
      </w:tr>
      <w:tr w:rsidR="0036344C" w:rsidRPr="0036344C" w:rsidTr="001078E9">
        <w:trPr>
          <w:trHeight w:val="1222"/>
        </w:trPr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无锡时代天使医疗器械科技有限公司</w:t>
            </w:r>
          </w:p>
        </w:tc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无托槽隐形牙颌畸形矫治器</w:t>
            </w:r>
          </w:p>
        </w:tc>
        <w:tc>
          <w:tcPr>
            <w:tcW w:w="181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Angelalign Kid</w:t>
            </w:r>
          </w:p>
        </w:tc>
        <w:tc>
          <w:tcPr>
            <w:tcW w:w="1854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12000元/套</w:t>
            </w:r>
          </w:p>
        </w:tc>
      </w:tr>
      <w:tr w:rsidR="0036344C" w:rsidRPr="0036344C" w:rsidTr="001078E9">
        <w:trPr>
          <w:trHeight w:val="1222"/>
        </w:trPr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无锡时代天使医疗器械科技有限公司</w:t>
            </w:r>
          </w:p>
        </w:tc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color w:val="FF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无托槽隐形牙颌畸形矫治器</w:t>
            </w:r>
          </w:p>
        </w:tc>
        <w:tc>
          <w:tcPr>
            <w:tcW w:w="181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EABⅡ</w:t>
            </w:r>
          </w:p>
        </w:tc>
        <w:tc>
          <w:tcPr>
            <w:tcW w:w="1854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9000元/套</w:t>
            </w:r>
          </w:p>
        </w:tc>
      </w:tr>
      <w:tr w:rsidR="0036344C" w:rsidRPr="0036344C" w:rsidTr="001078E9">
        <w:trPr>
          <w:trHeight w:val="1222"/>
        </w:trPr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无锡时代天使医疗器械科技有限公司</w:t>
            </w:r>
          </w:p>
        </w:tc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无托槽隐形牙颌畸形矫治器</w:t>
            </w:r>
          </w:p>
        </w:tc>
        <w:tc>
          <w:tcPr>
            <w:tcW w:w="181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 xml:space="preserve">Angelalign Teen </w:t>
            </w:r>
          </w:p>
        </w:tc>
        <w:tc>
          <w:tcPr>
            <w:tcW w:w="1854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18000元/套</w:t>
            </w:r>
          </w:p>
        </w:tc>
      </w:tr>
      <w:tr w:rsidR="0036344C" w:rsidRPr="0036344C" w:rsidTr="001078E9">
        <w:trPr>
          <w:trHeight w:val="1029"/>
        </w:trPr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上海麦鸥生物科技有限公司</w:t>
            </w:r>
          </w:p>
        </w:tc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矫正器</w:t>
            </w:r>
          </w:p>
        </w:tc>
        <w:tc>
          <w:tcPr>
            <w:tcW w:w="181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K1</w:t>
            </w:r>
          </w:p>
        </w:tc>
        <w:tc>
          <w:tcPr>
            <w:tcW w:w="1854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850元/个</w:t>
            </w:r>
          </w:p>
        </w:tc>
      </w:tr>
      <w:tr w:rsidR="0036344C" w:rsidRPr="0036344C" w:rsidTr="001078E9">
        <w:trPr>
          <w:trHeight w:val="1048"/>
        </w:trPr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上海麦鸥生物科技有限公司</w:t>
            </w:r>
          </w:p>
        </w:tc>
        <w:tc>
          <w:tcPr>
            <w:tcW w:w="2306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矫正器</w:t>
            </w:r>
          </w:p>
        </w:tc>
        <w:tc>
          <w:tcPr>
            <w:tcW w:w="181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I-3</w:t>
            </w:r>
          </w:p>
        </w:tc>
        <w:tc>
          <w:tcPr>
            <w:tcW w:w="1854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850元/个</w:t>
            </w:r>
          </w:p>
        </w:tc>
      </w:tr>
    </w:tbl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3</w:t>
      </w:r>
      <w:r>
        <w:rPr>
          <w:rFonts w:asciiTheme="minorEastAsia" w:hAnsiTheme="minorEastAsia" w:cstheme="minorEastAsia" w:hint="eastAsia"/>
          <w:kern w:val="2"/>
          <w:sz w:val="22"/>
          <w:szCs w:val="22"/>
        </w:rPr>
        <w:t>1</w:t>
      </w: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、合同名称：医用耗材采购合同-正畸相关材料</w:t>
      </w: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（1）中选供货商：北京联合济康商贸有限公司</w:t>
      </w: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（2）中选价格：据实结算</w:t>
      </w:r>
    </w:p>
    <w:tbl>
      <w:tblPr>
        <w:tblW w:w="839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47"/>
        <w:gridCol w:w="2310"/>
        <w:gridCol w:w="2839"/>
        <w:gridCol w:w="1303"/>
      </w:tblGrid>
      <w:tr w:rsidR="0036344C" w:rsidRPr="0036344C" w:rsidTr="001078E9">
        <w:trPr>
          <w:trHeight w:val="899"/>
        </w:trPr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宋体"/>
                <w:bCs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bCs/>
                <w:kern w:val="0"/>
                <w:sz w:val="22"/>
              </w:rPr>
              <w:t>生产商名称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宋体"/>
                <w:bCs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bCs/>
                <w:kern w:val="0"/>
                <w:sz w:val="22"/>
              </w:rPr>
              <w:t>产品名称</w:t>
            </w:r>
          </w:p>
        </w:tc>
        <w:tc>
          <w:tcPr>
            <w:tcW w:w="2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bCs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bCs/>
                <w:kern w:val="0"/>
                <w:sz w:val="22"/>
              </w:rPr>
              <w:t>产品规格型号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bCs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bCs/>
                <w:kern w:val="0"/>
                <w:sz w:val="22"/>
              </w:rPr>
              <w:t>产品单价（元/单位）</w:t>
            </w:r>
          </w:p>
        </w:tc>
      </w:tr>
      <w:tr w:rsidR="0036344C" w:rsidRPr="0036344C" w:rsidTr="001078E9">
        <w:trPr>
          <w:trHeight w:val="602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3M Unitek Corporation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陶瓷托槽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006-110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4200/付</w:t>
            </w:r>
          </w:p>
        </w:tc>
      </w:tr>
      <w:tr w:rsidR="0036344C" w:rsidRPr="0036344C" w:rsidTr="001078E9">
        <w:trPr>
          <w:trHeight w:val="602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>3M Unitek Corporation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陶瓷托槽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006-113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2600/付</w:t>
            </w:r>
          </w:p>
        </w:tc>
      </w:tr>
      <w:tr w:rsidR="0036344C" w:rsidRPr="0036344C" w:rsidTr="001078E9">
        <w:trPr>
          <w:trHeight w:val="1491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3M美国口腔护理正畸产品公司3M Unitek Corporation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牙科正畸橡皮圈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406-870结扎圈Ties Clear (100根/包)透明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240/袋</w:t>
            </w:r>
          </w:p>
        </w:tc>
      </w:tr>
      <w:tr w:rsidR="0036344C" w:rsidRPr="0036344C" w:rsidTr="001078E9">
        <w:trPr>
          <w:trHeight w:val="1491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3M美国口腔护理正畸产品公司3M Unitek Corporation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牙科正畸橡皮圈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406-612弹性橡皮链C-1 Clear 15透明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240/袋</w:t>
            </w:r>
          </w:p>
        </w:tc>
      </w:tr>
      <w:tr w:rsidR="0036344C" w:rsidRPr="0036344C" w:rsidTr="001078E9">
        <w:trPr>
          <w:trHeight w:val="1491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3M美国口腔护理正畸产品公司3M Unitek Corporation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牙科正畸橡皮圈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406-622弹性橡皮链CK Clear 15透明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240/袋</w:t>
            </w:r>
          </w:p>
        </w:tc>
      </w:tr>
      <w:tr w:rsidR="0036344C" w:rsidRPr="0036344C" w:rsidTr="001078E9">
        <w:trPr>
          <w:trHeight w:val="1491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3M美国口腔护理正畸产品公司3M Unitek Corporation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牙科正畸橡皮圈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404-116 2OZ 1/8英寸 30袋/盒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220/盒</w:t>
            </w:r>
          </w:p>
        </w:tc>
      </w:tr>
      <w:tr w:rsidR="0036344C" w:rsidRPr="0036344C" w:rsidTr="001078E9">
        <w:trPr>
          <w:trHeight w:val="1491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3M美国口腔护理正畸产品公司3M Unitek Corporation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牙科正畸橡皮圈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404-126 2OZ 3/16英寸 30袋/盒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220/盒</w:t>
            </w:r>
          </w:p>
        </w:tc>
      </w:tr>
      <w:tr w:rsidR="0036344C" w:rsidRPr="0036344C" w:rsidTr="001078E9">
        <w:trPr>
          <w:trHeight w:val="1491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3M美国口腔护理正畸产品公司3M Unitek Corporation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牙科正畸橡皮圈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404-136 2OZ 1/4英寸 30袋/盒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220/盒</w:t>
            </w:r>
          </w:p>
        </w:tc>
      </w:tr>
      <w:tr w:rsidR="0036344C" w:rsidRPr="0036344C" w:rsidTr="001078E9">
        <w:trPr>
          <w:trHeight w:val="1491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3M美国口腔护理正畸产品公司3M Unitek Corporation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牙科正畸橡皮圈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404-146 2OZ 5/16英寸 30袋/盒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220/盒</w:t>
            </w:r>
          </w:p>
        </w:tc>
      </w:tr>
      <w:tr w:rsidR="0036344C" w:rsidRPr="0036344C" w:rsidTr="001078E9">
        <w:trPr>
          <w:trHeight w:val="1491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>3M美国口腔护理正畸产品公司3M Unitek Corporation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牙科正畸橡皮圈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404-156  2OZ 3/8 英寸 30袋/盒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220/盒</w:t>
            </w:r>
          </w:p>
        </w:tc>
      </w:tr>
      <w:tr w:rsidR="0036344C" w:rsidRPr="0036344C" w:rsidTr="001078E9">
        <w:trPr>
          <w:trHeight w:val="1491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3M美国口腔护理正畸产品公司3M Unitek Corporation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牙科正畸橡皮圈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404-216 3.5OZ 1/8英寸 30袋/盒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220/盒</w:t>
            </w:r>
          </w:p>
        </w:tc>
      </w:tr>
      <w:tr w:rsidR="0036344C" w:rsidRPr="0036344C" w:rsidTr="001078E9">
        <w:trPr>
          <w:trHeight w:val="1491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3M美国口腔护理正畸产品公司3M Unitek Corporation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牙科正畸橡皮圈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404-226 3.5OZ,3/16英寸,30袋/盒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220/盒</w:t>
            </w:r>
          </w:p>
        </w:tc>
      </w:tr>
      <w:tr w:rsidR="0036344C" w:rsidRPr="0036344C" w:rsidTr="001078E9">
        <w:trPr>
          <w:trHeight w:val="1491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3M美国口腔护理正畸产品公司3M Unitek Corporation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牙科正畸橡皮圈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404-236 3.5OZ,1/4英寸,30袋/盒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220/盒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3M美国口腔护理正畸产品公司3M Unitek Corporation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牙科正畸橡皮圈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404-246 3.5OZ,5/16英寸,30袋/盒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220/盒</w:t>
            </w:r>
          </w:p>
        </w:tc>
      </w:tr>
      <w:tr w:rsidR="0036344C" w:rsidRPr="0036344C" w:rsidTr="001078E9">
        <w:trPr>
          <w:trHeight w:val="1491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3M美国口腔护理正畸产品公司3M Unitek Corporation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牙科正畸橡皮圈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404-256 3.5OZ,3/8英寸,30袋/盒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220/盒</w:t>
            </w:r>
          </w:p>
        </w:tc>
      </w:tr>
      <w:tr w:rsidR="0036344C" w:rsidRPr="0036344C" w:rsidTr="001078E9">
        <w:trPr>
          <w:trHeight w:val="1491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3M美国口腔护理正畸产品公司3M Unitek Corporation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牙科正畸橡皮圈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404-736 8OZ 1/4英寸,30袋/盒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220/盒</w:t>
            </w:r>
          </w:p>
        </w:tc>
      </w:tr>
      <w:tr w:rsidR="0036344C" w:rsidRPr="0036344C" w:rsidTr="001078E9">
        <w:trPr>
          <w:trHeight w:val="1491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3M美国口腔护理正畸产品公司3M Unitek Corporation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牙科正畸橡皮圈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404-756 8OZ 3/8英寸,30袋/盒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220/盒</w:t>
            </w:r>
          </w:p>
        </w:tc>
      </w:tr>
      <w:tr w:rsidR="0036344C" w:rsidRPr="0036344C" w:rsidTr="001078E9">
        <w:trPr>
          <w:trHeight w:val="1491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>3M美国口腔护理正畸产品公司3M Unitek Corporation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牙科正畸橡皮圈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406-410分压圈S-2  4.4mm 灰色,13根/包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500/包</w:t>
            </w:r>
          </w:p>
        </w:tc>
      </w:tr>
      <w:tr w:rsidR="0036344C" w:rsidRPr="0036344C" w:rsidTr="001078E9">
        <w:trPr>
          <w:trHeight w:val="1491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3M美国口腔护理正畸产品公司3M Unitek Corporation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牙科正畸橡皮圈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406-043橡皮旋转垫100个/包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220/包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 Corp.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金属牙科托槽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Mini master  (MBT 3H 5-5)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630/付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 Corp.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金属牙科托槽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VisionLP （MBT 3H 3-3主动45被动  5-5）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2860/付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 Corp.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金属牙科托槽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VisionLP （MBT 345H 3-3主动45被动  5-5）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2860/付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自锁陶瓷托槽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Empower Clear（上下颌 3H 5-5）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5500/付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自锁陶瓷托槽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Empower Clear上下颌 345H 5-5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5500/付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正畸颊面管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上颌第二磨牙 951-3010C右 黑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32/颗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正畸颊面管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下颌第二磨牙 953-807C右  红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32/颗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正畸颊面管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上颌第二磨牙 952-3011C左  绿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32/颗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正畸颊面管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上（下）颌第二磨牙 954-806C左 白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32/颗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正畸颊面管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上颌第一磨牙 957-1027C右  黑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32/颗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正畸颊面管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下颌第一磨牙 955-1046C右  红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32/颗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正畸颊面管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上颌第一磨牙 958-1028C左 绿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32/颗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正畸颊面管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下颌第一磨牙 956-1047C左 白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32/颗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镍钛弹簧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拉簧0.010inch 6mm双小耳朵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50/包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镍钛弹簧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拉簧0.010inch9mm 双小耳朵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50/包</w:t>
            </w:r>
          </w:p>
        </w:tc>
      </w:tr>
      <w:tr w:rsidR="0036344C" w:rsidRPr="0036344C" w:rsidTr="001078E9">
        <w:trPr>
          <w:trHeight w:val="602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镍钛弹簧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拉簧0.010inch 9mm 大小锁眼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50/包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镍钛弹簧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拉簧0.012inch 6mm双小耳朵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50/包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>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>镍钛弹簧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拉簧0.012inch 6mm大小锁眼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50/包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镍钛弹簧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推簧0.010inch178mm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280/包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结扎橡皮圈854-465 透明10指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240/袋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链状橡皮圈854-212（长距、透明）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240/卷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链状橡皮圈854-213（中距、透明）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240/卷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链状橡皮圈854-235  (短距、透明)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240/卷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链状橡皮圈854-255（超强 短距 透明）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320/卷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链状橡皮圈854-256（超强 中距 透明）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320/卷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链状橡皮圈854-259（超强 长距 透明）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320/卷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牵引橡皮圈000-101(1/8 2.5OZ)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500/盒</w:t>
            </w:r>
          </w:p>
        </w:tc>
      </w:tr>
      <w:tr w:rsidR="0036344C" w:rsidRPr="0036344C" w:rsidTr="001078E9">
        <w:trPr>
          <w:trHeight w:val="437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牵引橡皮圈000-102(3/16 2.5OZ)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500/盒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牵引橡皮圈000-103(1/4 2.5OZ)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500/盒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牵引橡皮圈000-104(5/16 2.5OZ)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500/盒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牵引橡皮圈000-105(3/8 2.5OZ)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500/盒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牵引橡皮圈000-106(5/8 2.5OZ) </w:t>
            </w:r>
            <w:r w:rsidRPr="0036344C">
              <w:rPr>
                <w:rFonts w:asciiTheme="minorEastAsia" w:hAnsiTheme="minorEastAsia" w:cs="宋体"/>
                <w:kern w:val="0"/>
                <w:sz w:val="22"/>
              </w:rPr>
              <w:t>10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0包/盒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500/盒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牵引橡皮圈000-107(3/4 2.5OZ)</w:t>
            </w:r>
            <w:r w:rsidRPr="0036344C">
              <w:rPr>
                <w:rFonts w:asciiTheme="minorEastAsia" w:hAnsiTheme="minorEastAsia" w:cs="宋体"/>
                <w:kern w:val="0"/>
                <w:sz w:val="22"/>
              </w:rPr>
              <w:t>10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0包/盒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500/盒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牵引橡皮圈000-110(1/8 4.5OZ)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500/盒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牵引橡皮圈000-111(3/16 4.5OZ)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500/盒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牵引橡皮圈000-112(1/4 4.5OZ)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500/盒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牵引橡皮圈000-113(5/16 4.5OZ)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500/盒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牵引橡皮圈000-114(3/8 4.5OZ)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500/盒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牵引橡皮圈000-120(1/8 6.5OZ)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500/盒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牵引橡皮圈000-121(3/16 6.5OZ)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500/盒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牙科正畸橡皮圈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牵引橡皮圈000-122(1/4 6.5OZ)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500/盒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牙科正畸橡皮圈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牵引橡皮圈000-123(5/16 6.5OZ)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500/盒</w:t>
            </w:r>
          </w:p>
        </w:tc>
      </w:tr>
      <w:tr w:rsidR="0036344C" w:rsidRPr="0036344C" w:rsidTr="001078E9">
        <w:trPr>
          <w:trHeight w:val="1195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美奥正畸American Orthodontics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牙科正畸橡皮圈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牵引橡皮圈000-124(3/8 6.5OZ)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500/盒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A-W-SS02182501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A-W-SS02182502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A-W-SS021201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33/盒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A-W-SS021202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33/盒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A-W-SS021401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33/盒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>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A-W-SS021402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33/盒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A-W-SS021601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33/盒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A-W-SS021602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33/盒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A-W-SS02162201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A-W-SS02162202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A-W-SS02172201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A-W-SS02172202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A-W-SS02172501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A-W-SS02172502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A-W-SS021801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33/盒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A-W-SS021802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33/盒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A-W-SS02182201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A-W-SS02182202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A-W-SS02182501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A-W-SS02182502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A-W-SS02192501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A-W-SS02192502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602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A-W-SS022001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33/盒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A-W-SS022002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33/盒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A-W-SS05162202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58/筒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A-W-SS05172202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58/筒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>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A-W-SS05172502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58/筒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A-W-SS051802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58/筒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A-W-SS05182502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58/筒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不锈钢正畸丝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A-W-SS05192502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58/筒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镍钛合金牙弓丝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SE021201(0.012上颌)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25/盒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镍钛合金牙弓丝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SE021202(0.012下颌)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25/盒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镍钛合金牙弓丝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SE021401(0.014上颌)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25/盒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镍钛合金牙弓丝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SE021402(0.014下颌)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25/盒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镍钛合金牙弓丝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SE021601(0.016上颌)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25/盒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镍钛合金牙弓丝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SE021602(0.016下颌)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25/盒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镍钛合金牙弓丝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SE02162201(0.016*0.022上颌)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镍钛合金牙弓丝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SE02162202(0.016*0.022下颌)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镍钛合金牙弓丝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SE02172201(0.017*0.022上颌)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镍钛合金牙弓丝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SE02172202(0.017*0.022下颌)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镍钛合金牙弓丝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SE02172501(0.017*0.025上颌)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镍钛合金牙弓丝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SE02172502(0.017*0.025下颌)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镍钛合金牙弓丝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SE021801(0.018上颌)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镍钛合金牙弓丝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SE021802(0.018下颌)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镍钛合金牙弓丝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SE02182501(0.018*0.025 上颌)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镍钛合金牙弓丝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SE02182502(0.018*0.025 下颌)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镍钛合金牙弓丝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SE02192501(0.019*0.025上颌)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>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 xml:space="preserve">镍钛合金牙弓丝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SE02192502(0.019*0.025 下颌)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镍钛合金牙弓丝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SE022001(0.020上颌)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镍钛合金牙弓丝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SE022002(0.020下颌)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上海埃蒙迪材料科技股份有限公司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镍钛合金牙弓丝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SE02212501(0.021*0.025上颌)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38/盒</w:t>
            </w:r>
          </w:p>
        </w:tc>
      </w:tr>
      <w:tr w:rsidR="0036344C" w:rsidRPr="0036344C" w:rsidTr="001078E9">
        <w:trPr>
          <w:trHeight w:val="602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长沙市天天齿科器材有限公司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舌侧扣（环、钩）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411-100（网底舌侧扣）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35/袋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长沙市天天齿科器材有限公司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舌侧扣（环、钩）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411-300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35/袋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长沙市天天齿科器材有限公司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螺旋扩弓器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13#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/>
                <w:kern w:val="0"/>
                <w:sz w:val="22"/>
              </w:rPr>
              <w:t>48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/个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长沙市天天齿科器材有限公司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螺旋扩弓器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基拖型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/>
                <w:kern w:val="0"/>
                <w:sz w:val="22"/>
              </w:rPr>
              <w:t>48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/个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长沙市天天齿科器材有限公司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螺旋扩弓器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9#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/>
                <w:kern w:val="0"/>
                <w:sz w:val="22"/>
              </w:rPr>
              <w:t>48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/个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长沙市天天齿科器材有限公司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 xml:space="preserve">螺旋扩弓器 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11#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/>
                <w:kern w:val="0"/>
                <w:sz w:val="22"/>
              </w:rPr>
              <w:t>48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/个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长沙市天天齿科器材有限公司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牙正畸牵引钩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通用型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35/包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长沙市天天齿科器材有限公司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牙正畸牵引钩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加长型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35/包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长沙市天天齿科器材有限公司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牙正畸牵引钩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单向型 右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35/包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长沙市天天齿科器材有限公司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牙正畸牵引钩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单向型 左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35/包</w:t>
            </w:r>
          </w:p>
        </w:tc>
      </w:tr>
      <w:tr w:rsidR="0036344C" w:rsidRPr="0036344C" w:rsidTr="001078E9">
        <w:trPr>
          <w:trHeight w:val="899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lastRenderedPageBreak/>
              <w:t>长沙市天天齿科器材有限公司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牙正畸牵引钩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414-401 问号型 右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35/包</w:t>
            </w:r>
          </w:p>
        </w:tc>
      </w:tr>
      <w:tr w:rsidR="0036344C" w:rsidRPr="0036344C" w:rsidTr="001078E9">
        <w:trPr>
          <w:trHeight w:val="908"/>
        </w:trPr>
        <w:tc>
          <w:tcPr>
            <w:tcW w:w="1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长沙市天天齿科器材有限公司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牙正畸牵引钩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414-402 问号型 左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</w:rPr>
              <w:t>35/包</w:t>
            </w:r>
          </w:p>
        </w:tc>
      </w:tr>
    </w:tbl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>
        <w:rPr>
          <w:rFonts w:asciiTheme="minorEastAsia" w:hAnsiTheme="minorEastAsia" w:cstheme="minorEastAsia" w:hint="eastAsia"/>
          <w:kern w:val="2"/>
          <w:sz w:val="22"/>
          <w:szCs w:val="22"/>
        </w:rPr>
        <w:t>32</w:t>
      </w: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、合同名称：医用耗材采购合同-正畸相关材料</w:t>
      </w: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（1）中选供货商：北京驰洪医疗科技股份有限公司</w:t>
      </w: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（2）中选价格：据实结算</w:t>
      </w:r>
    </w:p>
    <w:tbl>
      <w:tblPr>
        <w:tblpPr w:leftFromText="180" w:rightFromText="180" w:vertAnchor="text" w:horzAnchor="page" w:tblpX="730" w:tblpY="452"/>
        <w:tblOverlap w:val="never"/>
        <w:tblW w:w="9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8"/>
        <w:gridCol w:w="189"/>
        <w:gridCol w:w="987"/>
        <w:gridCol w:w="5483"/>
        <w:gridCol w:w="1401"/>
      </w:tblGrid>
      <w:tr w:rsidR="0036344C" w:rsidRPr="0036344C" w:rsidTr="001078E9">
        <w:trPr>
          <w:trHeight w:val="963"/>
        </w:trPr>
        <w:tc>
          <w:tcPr>
            <w:tcW w:w="1218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bCs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bCs/>
                <w:kern w:val="0"/>
                <w:sz w:val="22"/>
              </w:rPr>
              <w:t>生产商名称</w:t>
            </w:r>
          </w:p>
        </w:tc>
        <w:tc>
          <w:tcPr>
            <w:tcW w:w="1176" w:type="dxa"/>
            <w:gridSpan w:val="2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bCs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bCs/>
                <w:kern w:val="0"/>
                <w:sz w:val="22"/>
              </w:rPr>
              <w:t>产品名称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bCs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bCs/>
                <w:kern w:val="0"/>
                <w:sz w:val="22"/>
              </w:rPr>
              <w:t>产品规格型号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bCs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bCs/>
                <w:kern w:val="0"/>
                <w:sz w:val="22"/>
              </w:rPr>
              <w:t>产品单价（元/单位）</w:t>
            </w:r>
          </w:p>
        </w:tc>
      </w:tr>
      <w:tr w:rsidR="0036344C" w:rsidRPr="0036344C" w:rsidTr="001078E9">
        <w:trPr>
          <w:trHeight w:val="4807"/>
        </w:trPr>
        <w:tc>
          <w:tcPr>
            <w:tcW w:w="1218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浙江新亚医疗科技股份有限公司</w:t>
            </w:r>
          </w:p>
        </w:tc>
        <w:tc>
          <w:tcPr>
            <w:tcW w:w="1176" w:type="dxa"/>
            <w:gridSpan w:val="2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正畸托槽（金属）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0.022"  20*1；0.022"  3带钩  20*1；0.022"  3～5带钩  20*1；0.022"  20*1；0.022"  3带钩  20*1；0.022"  3～5带钩  20*1；0.022" UR  20*1  20*1；0.022" UL  20*1  20*1；0.022" LL  20*1  20*1；0.022" LR  20*1 20*1；0.022"  20*1；0.022"  3带钩  20*1；U/L1-2 0.020" U/L3-5 0.022"    20*1；0.022" ROTH   20*1；0.022" ROTH  3带钩  20*1；0.022" ROTH  3～5带钩  20*1；0.022" MBT*  20*1；0.022" MBT*   3带钩  20*1；0.022" ROTH  3～5带钩  20*1；0.022" ROTH  20*1；0.022" ROTH  3带钩  20*1；0.022" ROTH  3～5带钩  20*1；0.022" ROTH  20*1；0.022" ROTH  3带钩  20*1；0.022" ROTH  3～5带钩  20*1；0.022" ROTH  20*1；0.022" ROTH  3带钩  20*1；0.022" ROTH  3～5带钩  20*1；0.022" MBT*  20*1；0.022" MBT*  3带钩  20*1；0.022" MBT*  3～5带钩  20*1；0.022" MBT*  20*1；0.022" MBT*  3带钩  20*1；0.022" MBT*  3～5带钩  20*1；0.022"  20*1；0.022"  20*1；0.022"  20*1；0.022"  3带钩  20*1；0.022"  3～5带钩  20*1；0.022" ROTH UR  20*1；0.022" ROTH UL  20*1；0.022" ROTH LL  20*1；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0.022" ROTH LR  20*1；0.022" ROTH  20*1；0.022" ROTH  3带钩  20*1；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158.4元/套</w:t>
            </w:r>
          </w:p>
        </w:tc>
      </w:tr>
      <w:tr w:rsidR="0036344C" w:rsidRPr="0036344C" w:rsidTr="001078E9">
        <w:trPr>
          <w:trHeight w:val="3008"/>
        </w:trPr>
        <w:tc>
          <w:tcPr>
            <w:tcW w:w="1218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浙江新亚医疗科技股份有限公司</w:t>
            </w:r>
          </w:p>
        </w:tc>
        <w:tc>
          <w:tcPr>
            <w:tcW w:w="1176" w:type="dxa"/>
            <w:gridSpan w:val="2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陶瓷托槽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0.022" 陶瓷，3～5带钩  20*1；0.022" 陶瓷    20*1；0.022" 陶瓷  3带钩  20*1；0.022" 陶瓷  3～5带钩  20*1；0.022" 单晶  3～3  3带钩    12*1；0.022" 单晶   3带钩  20*1；0.022" 单晶   3～5带钩  20*1；0.022" MBT* 单晶  3～3  3带钩    12*1；0.022" MBT* 单晶   3带钩  20*1；0.022" MBT* 单晶   3～5带钩  20*1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1280元/套</w:t>
            </w:r>
          </w:p>
        </w:tc>
      </w:tr>
      <w:tr w:rsidR="0036344C" w:rsidRPr="0036344C" w:rsidTr="001078E9">
        <w:trPr>
          <w:trHeight w:val="3608"/>
        </w:trPr>
        <w:tc>
          <w:tcPr>
            <w:tcW w:w="1218" w:type="dxa"/>
            <w:vAlign w:val="center"/>
          </w:tcPr>
          <w:p w:rsidR="0036344C" w:rsidRPr="0036344C" w:rsidRDefault="0036344C" w:rsidP="0036344C">
            <w:pPr>
              <w:pStyle w:val="ab"/>
              <w:adjustRightInd w:val="0"/>
              <w:snapToGrid w:val="0"/>
              <w:spacing w:beforeAutospacing="0" w:afterAutospacing="0" w:line="360" w:lineRule="auto"/>
              <w:rPr>
                <w:rFonts w:asciiTheme="minorEastAsia" w:hAnsiTheme="minorEastAsia" w:cs="楷体"/>
                <w:sz w:val="22"/>
                <w:szCs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zCs w:val="22"/>
              </w:rPr>
              <w:t>长沙市天天齿科器材有限公司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金属网底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金属网底：迷你方丝弓托槽：1023-100 、1023-200，不带钩；1083-100 、1083-200，3带钩；1203-100 、1203-200，3、4、5带钩；（Roth)直丝弓托槽（迷你型）：1043-100 、1043-200，不带钩；1103-100 、1103-200，3带钩；1143-100、1143-200，3、4、5带钩；滑动式(MBT)直丝弓托槽 （迷你型）：1063-100、1063-200，不带钩；1123-100 、1123-200，3带钩；1163-100 、1163-200，3、4、5带钩；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96元/付</w:t>
            </w:r>
          </w:p>
        </w:tc>
      </w:tr>
      <w:tr w:rsidR="0036344C" w:rsidRPr="0036344C" w:rsidTr="001078E9">
        <w:trPr>
          <w:trHeight w:val="2109"/>
        </w:trPr>
        <w:tc>
          <w:tcPr>
            <w:tcW w:w="1218" w:type="dxa"/>
            <w:vAlign w:val="center"/>
          </w:tcPr>
          <w:p w:rsidR="0036344C" w:rsidRPr="0036344C" w:rsidRDefault="0036344C" w:rsidP="0036344C">
            <w:pPr>
              <w:pStyle w:val="ab"/>
              <w:adjustRightInd w:val="0"/>
              <w:snapToGrid w:val="0"/>
              <w:spacing w:beforeAutospacing="0" w:afterAutospacing="0" w:line="360" w:lineRule="auto"/>
              <w:rPr>
                <w:rFonts w:asciiTheme="minorEastAsia" w:hAnsiTheme="minorEastAsia" w:cs="楷体"/>
                <w:sz w:val="22"/>
                <w:szCs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zCs w:val="22"/>
              </w:rPr>
              <w:t>长沙市天天齿科器材有限公司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柱状底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柱状底：标准方丝弓托槽：1012-100 、1012-200，不带钩；1072-100 、1072-200，3带钩；1172-100、1172-200，3、4、5带钩；（Roth)直丝弓托槽（迷你型）：1042-100、1042-200，不带钩；1102-100、1102-200，3带钩；1142-100 、1142-200，3、4、5带钩；滑动式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(MBT)直丝弓托槽 （迷你型）：1062-100、1062-200，不带钩；1122-100、1122-200，3带钩；1162-100、1162-200，3、4、5带钩；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96元/付</w:t>
            </w:r>
          </w:p>
        </w:tc>
      </w:tr>
      <w:tr w:rsidR="0036344C" w:rsidRPr="0036344C" w:rsidTr="001078E9">
        <w:trPr>
          <w:trHeight w:val="3008"/>
        </w:trPr>
        <w:tc>
          <w:tcPr>
            <w:tcW w:w="1218" w:type="dxa"/>
            <w:vAlign w:val="center"/>
          </w:tcPr>
          <w:p w:rsidR="0036344C" w:rsidRPr="0036344C" w:rsidRDefault="0036344C" w:rsidP="0036344C">
            <w:pPr>
              <w:pStyle w:val="ab"/>
              <w:adjustRightInd w:val="0"/>
              <w:snapToGrid w:val="0"/>
              <w:spacing w:beforeAutospacing="0" w:afterAutospacing="0" w:line="360" w:lineRule="auto"/>
              <w:rPr>
                <w:rFonts w:asciiTheme="minorEastAsia" w:hAnsiTheme="minorEastAsia" w:cs="楷体"/>
                <w:sz w:val="22"/>
                <w:szCs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zCs w:val="22"/>
              </w:rPr>
              <w:lastRenderedPageBreak/>
              <w:t>长沙市天天齿科器材有限公司</w:t>
            </w:r>
          </w:p>
        </w:tc>
        <w:tc>
          <w:tcPr>
            <w:tcW w:w="1176" w:type="dxa"/>
            <w:gridSpan w:val="2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第一磨牙托槽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标准方丝弓托槽：1013-106、1013-206，6牙位，粘接型，4X1； 1073-106、1073-206，6牙位，粘接型带钩、4X1 ； （Roth)直丝弓托槽：1033-106、1033-206，6牙位，粘接型，4X1； 1093-106、1093-206，6牙位，粘接型带钩，4X1；滑动式(MBT)直丝弓托槽 ： 1053-106、1053-206，6牙位，粘接型，4X1；1113-106、1113-206，6牙位，粘接型带钩，4X1；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24元/袋</w:t>
            </w:r>
          </w:p>
        </w:tc>
      </w:tr>
      <w:tr w:rsidR="0036344C" w:rsidRPr="0036344C" w:rsidTr="001078E9">
        <w:trPr>
          <w:trHeight w:val="4807"/>
        </w:trPr>
        <w:tc>
          <w:tcPr>
            <w:tcW w:w="1218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杭州奥索医疗器械有限公司</w:t>
            </w:r>
          </w:p>
        </w:tc>
        <w:tc>
          <w:tcPr>
            <w:tcW w:w="1176" w:type="dxa"/>
            <w:gridSpan w:val="2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正畸托槽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直丝弓托槽(燕尾底） 无钩 20*1；直丝弓托槽(燕尾底） 3带钩20*1；直丝弓托槽(网底 ) 无钩 20*1；直丝弓托槽(网底 ) 3带钩 20*1；直丝弓托槽（网底滑动法) MBT 无钩 20*1；直丝弓托槽（网底滑动法) MBT3带钩 20*1；直丝弓托槽（迷你网底） 无钩  20*1；直丝弓托槽（迷你网底） 3带钩 20*1；直丝弓托槽(迷你网底滑动） 无钩  20*1；直丝弓托槽(迷你网底滑动） 3带钩 20*1；方丝弓托槽(超薄) 无钩  20*1；方丝弓托槽(超薄) 3带钩 20*1；方丝弓托槽（网底) 无钩  20*1；方丝弓托槽（网底) 3带钩 20*1；MIM整体铸造直丝弓托槽 3-5带钩 20*1；MIM整体铸造方丝弓托槽 3-5带钩 20*1；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96元/副</w:t>
            </w:r>
          </w:p>
        </w:tc>
      </w:tr>
      <w:tr w:rsidR="0036344C" w:rsidRPr="0036344C" w:rsidTr="001078E9">
        <w:trPr>
          <w:trHeight w:val="3908"/>
        </w:trPr>
        <w:tc>
          <w:tcPr>
            <w:tcW w:w="1218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有研医疗器械（北京）有限公司</w:t>
            </w:r>
          </w:p>
        </w:tc>
        <w:tc>
          <w:tcPr>
            <w:tcW w:w="1176" w:type="dxa"/>
            <w:gridSpan w:val="2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正畸丝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普通型圆弓（超弹性圆弓）  .012"  .014" .016" .018" .020"；普通型方弓（超弹性方弓） .016"×.016" .018"×.018"    .016"×.022" .017"×.022"    .018"×.022" .017"×.025"    .018"×.025" .019"×.025"    .021"×.025"；记忆型圆弓 （热激活圆弓）   .014" .016" .018" .020"；记忆型方弓 （热激活方弓） .016"×.016"     .016"×.022" .017"×.022"     .018"×.022"  .017"×.025"     .018"×.025"  .019"×.025"     .021"×.025"；低滞后型圆弓（超记忆圆弓）  .012"  .014" .016" .018" .020"；低滞后型方弓（超记忆方弓） .014"×.022"     .016"×.016"  .018"×.018"     .016"×.022" .017"×.022"     .018"×.022" .017"×.025"     .018"×.025" .019"×.025"     .021"×.025"；不锈钢丝 （圆丝）  .012"  .014" .016" .018" .020"；不锈钢丝 （方丝） .016"×.016"     .016"×.022" .017"×.022"     .018"×.022"  .017"×.025"     .018"×.025" .019"×.025"     .021"×.025"；摇椅型圆弓    .014" .016" .018" .020"；摇椅型方弓  .016"×.022"   .017"×.022"    .018"×.022"   .017"×.025"    .018"×.025"   .019"×.025"  .021"×.025"；圆丝  .012"  .014" .016" .018" .020"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56元/袋</w:t>
            </w:r>
          </w:p>
        </w:tc>
      </w:tr>
      <w:tr w:rsidR="0036344C" w:rsidRPr="0036344C" w:rsidTr="001078E9">
        <w:trPr>
          <w:trHeight w:val="2109"/>
        </w:trPr>
        <w:tc>
          <w:tcPr>
            <w:tcW w:w="1218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浙江新亚医疗科技股份有限公司</w:t>
            </w:r>
          </w:p>
        </w:tc>
        <w:tc>
          <w:tcPr>
            <w:tcW w:w="1176" w:type="dxa"/>
            <w:gridSpan w:val="2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镍钛正畸丝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镍钛圆丝弓（超弹型）10根装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镍钛方丝弓（超弹型）10根装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镍钛圆丝弓（热激活型）10根装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镍钛方丝弓（热激活型）10根装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镍钛圆丝弓（超弹摇椅型）2根装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镍钛方丝弓（超弹摇椅型）2根装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镍钛推簧 2根装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48元/筒</w:t>
            </w:r>
          </w:p>
        </w:tc>
      </w:tr>
      <w:tr w:rsidR="0036344C" w:rsidRPr="0036344C" w:rsidTr="001078E9">
        <w:trPr>
          <w:trHeight w:val="2109"/>
        </w:trPr>
        <w:tc>
          <w:tcPr>
            <w:tcW w:w="1218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长沙市天天齿科器材有限公司</w:t>
            </w:r>
          </w:p>
        </w:tc>
        <w:tc>
          <w:tcPr>
            <w:tcW w:w="1176" w:type="dxa"/>
            <w:gridSpan w:val="2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牙正畸结扎丝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牙正畸结扎丝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418-100  50g ：￠0.20mm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 418-200  50g ：￠0.25mm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 418-300  50g ：￠0.30mm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17.6元/卷</w:t>
            </w:r>
          </w:p>
        </w:tc>
      </w:tr>
      <w:tr w:rsidR="0036344C" w:rsidRPr="0036344C" w:rsidTr="001078E9">
        <w:trPr>
          <w:trHeight w:val="2409"/>
        </w:trPr>
        <w:tc>
          <w:tcPr>
            <w:tcW w:w="1218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杭州奥索医疗器械有限公司</w:t>
            </w:r>
          </w:p>
        </w:tc>
        <w:tc>
          <w:tcPr>
            <w:tcW w:w="1176" w:type="dxa"/>
            <w:gridSpan w:val="2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正畸丝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镍钛方丝（预成型） 0.016/0.017/0.018/0.019；镍钛圆丝（预成型） 0.012/0.014/0.016/0.018；超弹镍钛方丝（预成型） 0.016/0.017/0.018/0.019；超弹镍钛圆丝（预成型） 0.012/0.014/0.016/0.018；热激活镍钛方丝（卵圆型） 0.016/0.017/0.018/0.019；热激活镍钛圆丝（卵圆型） 0.012/0.014/0.016/0.018；热激活镍钛方丝（方圆型） 0.016/0.017/0.018/0.019；热激活镍钛圆丝（方圆型） 0.012/0.014/0.016/0.018；不锈钢方丝（预成型） 0.016/0.017/0.018/0.019；不锈钢圆丝（预成型） 0.012/0.014/0.016/0.018；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41.6元/袋</w:t>
            </w:r>
          </w:p>
        </w:tc>
      </w:tr>
      <w:tr w:rsidR="0036344C" w:rsidRPr="0036344C" w:rsidTr="001078E9">
        <w:trPr>
          <w:trHeight w:val="1039"/>
        </w:trPr>
        <w:tc>
          <w:tcPr>
            <w:tcW w:w="1218" w:type="dxa"/>
            <w:vMerge w:val="restart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上海康桥齿科医械厂</w:t>
            </w:r>
          </w:p>
        </w:tc>
        <w:tc>
          <w:tcPr>
            <w:tcW w:w="1176" w:type="dxa"/>
            <w:gridSpan w:val="2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不锈钢结扎丝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0.2mm、0.25mm、0.3mm、0.4mm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56元/圈</w:t>
            </w:r>
          </w:p>
        </w:tc>
      </w:tr>
      <w:tr w:rsidR="0036344C" w:rsidRPr="0036344C" w:rsidTr="001078E9">
        <w:trPr>
          <w:trHeight w:val="1039"/>
        </w:trPr>
        <w:tc>
          <w:tcPr>
            <w:tcW w:w="1218" w:type="dxa"/>
            <w:vMerge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牙用不锈钢丝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0.5、0.6、0.7、0.8、0.9、1.0、1.2、1.4、1.6、1.8mm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56元/卷</w:t>
            </w:r>
          </w:p>
        </w:tc>
      </w:tr>
      <w:tr w:rsidR="0036344C" w:rsidRPr="0036344C" w:rsidTr="001078E9">
        <w:trPr>
          <w:trHeight w:val="7506"/>
        </w:trPr>
        <w:tc>
          <w:tcPr>
            <w:tcW w:w="1218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浙江新亚医疗科技股份有限公司</w:t>
            </w:r>
          </w:p>
        </w:tc>
        <w:tc>
          <w:tcPr>
            <w:tcW w:w="1176" w:type="dxa"/>
            <w:gridSpan w:val="2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正畸带环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"0.022"" 第一磨牙  09#-36#；0.022"" 第一磨牙  09#-36#；0.022"" 第一磨牙  09#-36#；0.022"" 第一磨牙  09#-36#；0.022"" 第一磨牙  09#-36#；；0.022"" 第一磨牙  09#-36#；0.022"" 第二磨牙  13#-36#；0.022"" ROTH 第一磨牙  09#-36#；0.022"" ROTH 第一磨牙  09#-36#；0.022"" ROTH 第一磨牙  09#-36#；0.022"" ROTH 第一磨牙  09#-36#；0.022"" ROTH 第一磨牙  09#-36#；0.022"" MBT* 第一磨牙  09#-36#；0.022"" MBT* 第一磨牙  09#-36#；0.022"" MBT* 第一磨牙  09#-36#；0.022"" MBT* 第一磨牙  09#-36#；0.022"" MBT* 第一磨牙  09#-36#；0.022"" ROTH 第二磨牙  13#-36#；0.022"" MBT* 第二磨牙  13#-36#；第一磨牙  09#-36#；第二磨牙  13#-36#；0.022"" 第一磨牙  09#-36# UR/UL；0.022"" 第一磨牙  09#-36# LL/LR；0.022"" 第一磨牙  09#-36# UR/UL；0.022"" 第一磨牙  09#-36# LL/LR；0.022"" 第一磨牙  09#-36# UR/UL/LL/LR；0.022"" 第一磨牙  09#-36# UR/UL；0.022"" 第一磨牙  09#-36# LL/LR；0.022"" 第一磨牙  09#-36# UR/UL/LL/LR；0.022"" 第一磨牙  09#-36# UR/UL；0.022"" 第一磨牙  09#-36# LL/LR；0.022"" 第一磨牙  09#-36# UR/UL/LL/LR；0.022"" 第二磨牙  13#-36# UR/UL/LL/LR；0.022"" ROTH 第一磨牙  09#-36# UR/UL/LL/LR；0.022"" ROTH 第一磨牙  09#-36# UR/UL；0.022"" ROTH 第一磨牙  09#-36# LL/LR；0.022"" ROTH 第一磨牙  09#-36# UR/UL/LL/LR；0.022"" ROTH 第一磨牙  09#-36# UR/UL；0.022"" ROTH 第一磨牙  09#-36# LL/LR；0.022"" ROTH 第一磨牙  09#-36# UR/UL/LL/LR；0.022"" MBT* 第一磨牙  09#-36# UR/UL/LL/LR；0.022"" MBT* 第一磨牙  09#-36# UR/UL；0.022"" MBT* 第一磨牙  09#-36# LL/LR；0.022"" MBT* 第一磨牙  09#-36# UR/UL/LL/LR；0.022"" MBT* 第一磨牙  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09#-36# UR/UL；0.022"" MBT* 第一磨牙  09#-36# LL/LR；0.022"" ROTH 第二磨牙  13#-36# UR/UL/LL/LR；0.022"" MBT* 第二磨牙  13#-36# UR/UL/LL/LR；第一磨牙  09#-36# UR/UL/LL/LR；第二磨牙  13#-36# UR/UL/LL/LR；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66元/袋</w:t>
            </w:r>
          </w:p>
        </w:tc>
      </w:tr>
      <w:tr w:rsidR="0036344C" w:rsidRPr="0036344C" w:rsidTr="001078E9">
        <w:trPr>
          <w:trHeight w:val="4507"/>
        </w:trPr>
        <w:tc>
          <w:tcPr>
            <w:tcW w:w="1218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浙江新亚医疗科技股份有限公司</w:t>
            </w:r>
          </w:p>
        </w:tc>
        <w:tc>
          <w:tcPr>
            <w:tcW w:w="1176" w:type="dxa"/>
            <w:gridSpan w:val="2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正畸颊面管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"0.022三类传动网底直丝弓托槽，不带钩，二代网底（含颊面管、正畸丝）；0.022""第一磨牙（上一方一圆，下单方管）  4*1；0.022""第一磨牙（上下单方管）  4*1；0.022""第一磨牙（上一方一圆，下单方管）  4*1；0.022""第一磨牙（上下双方管）  4*1；0.022""第一磨牙 PIM  喇叭口（上下单方管）  4*1；0.022""第一磨牙（上下单方管）  4*1；0.022""第二磨牙 PIM  喇叭口（上下单方管）  4*1；0.022"" 第一磨牙（上一方一圆，下单方管）  4*1；0.022"" 第二磨牙（上下单方管）  4*1；0.022"" ROTH 第一磨牙（上下单方管）  4*1；0.022"" ROTH 第一磨牙 PIM 喇叭口（上下单方管）  4*1；0.022"" ROTH 第一磨牙（上一方一圆，下单方管）  4*1；0.022"" ROTH 第一磨牙（上下单方管）  4*1；0.022"" ROTH 第一磨牙（上一方一圆，下单方管）  4*1；0.022"" ROTH 第一磨牙（上下双方管，掀盖）  4*1；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 xml:space="preserve">0.022"" ROTH 第二磨牙 PIM 喇叭口（上下单方管）  4*1；0.022"" MBT* 第一磨牙 （上下单方管）  4*1；0.022"" MBT* 第一磨牙 PIM 喇叭口（上下单方管）  4*1；0.022"" MBT* 第一磨牙（上一方一圆，下单方管）  4*1；0.022"" MBT* 第一磨牙（上下单方管）  4*1；0.022"" MBT* 第一磨牙（上一方一圆，下单方管）  4*1；0.022"" MBT* 第一磨牙（上下双方管）  4*1；0.022"" MBT* 第一磨牙（上二方一圆，下双方管）  4*1；0.022"" MBT* 第一磨牙（上二方一圆，下一方一圆）  4*1；0.022"" MBT* 第二磨牙 PIM 喇叭口（上下单方管）  4*1；0.022"" 第一磨牙（上一方一圆，下单方管）  4*1；0.022"" 第一磨牙（上一方一圆，下单方管）  4*1；0.022"" 第二磨牙（上下单方管）  4*1；0.022"" 第二磨牙（上下单方管）  4*1；0.022"" 第一磨牙 PIM 喇叭口（上下单方管）  4*1；0.022"" 第二磨牙 PIM 喇叭口（上下单方管）  4*1；0.022"" 第一磨牙 UR/LL  50*1；0.022"" 第一磨牙 UL/LR  50*1；0.022"" 第一磨牙 PIM 喇叭口（上单方管）无发育沟 UR  20*1；0.022"" 第一磨牙 PIM 喇叭口（上单方管） UL  20*1；0.022"" 第一磨牙 PIM 喇叭口（下单方管） LL  20*1；0.022"" 第一磨牙 PIM 喇叭口（下单方管） LR  20*1；育成发育沟 0.022"" 第一磨牙 PIM 喇叭口（上单方管） UR  20*1；0.022"" 第一磨牙 PIM 喇叭口（上单方管） UL  20*1；0.022"" 第一磨牙 PIM 喇叭口（下单方管） LL  20*1；0.022"" 第一磨牙 PIM 喇叭口（下单方管） LR  20*1；0.022"" 第二磨牙 PIM 喇叭口（上单方管）无发育沟 UR  20*1；0.022"" 第二磨牙 PIM 喇叭口（上单方管） UL  20*1；0.022"" 第二磨牙 PIM 喇叭口（下单方管） LL  20*1；0.022"" 第二磨牙 PIM 喇叭口（下单方管） LR  20*1；0.022"" ROTH 第一磨牙 PIM 喇叭口（上单方管） UR  20*1；0.022"" ROTH 第一磨牙 PIM 喇叭口（上单方管） UL  20*1；0.022"" 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ROTH 第一磨牙 PIM 喇叭口（下单方管） LL  20*1；0.022"" ROTH 第一磨牙 PIM 喇叭口（下单方管） LR  20*1；0.022"" ROTH 第二磨牙 UR  20*1；0.022"" ROTH 第二磨牙 UL  20*1；0.022"" ROTH 第二磨牙 LL  20*1；0.022"" ROTH 第二磨牙 LR  20*1；0.022"" ROTH 第一磨牙（上单方管） UR  20*1；0.022"" ROTH 第一磨牙（上单方管） UL  20*1；0.022"" ROTH 第一磨牙（下单方管） LL  20*1；0.022"" ROTH 第一磨牙（下单方管） LR  20*1；0.022"" ROTH 第一磨牙 PIM 喇叭口（上单方管） UR  20*1；0.022"" ROTH 第一磨牙 PIM 喇叭口（上单方管） UL  20*1；0.022"" ROTH 第一磨牙 PIM 喇叭口（下单方管） LL  20*1；0.022"" ROTH 第一磨牙 PIM 喇叭口（下单方管） LR  20*1；0.022"" ROTH 第二磨牙 PIM 喇叭口（上单方管） UR  20*1；0.022"" ROTH 第二磨牙 PIM 喇叭口（上单方管） UL  20*1；0.022"" ROTH 第二磨牙 PIM 喇叭口（下单方管） LL  20*1；0.022"" ROTH 第二磨牙 PIM 喇叭口（下单方管） LR  20*1；0.022"" 第一磨牙 PIM 喇叭口（上单方管） UR  20*1；0.022"" 第一磨牙 PIM 喇叭口（上单方管） UL  20*1；0.022"" 第一磨牙 PIM 喇叭口（下单方管） LL  20*1；0.022"" 第一磨牙 PIM 喇叭口（下单方管） LR  20*1；0.022"" 第一磨牙（上一方一圆） UR  20*1；0.022"" 第一磨牙（上一方一圆） UL  20*1；0.022"" 第一磨牙（下单方管） LL  20*1；0.022"" 第一磨牙（下单方管） LR  20*1；0.022"" 第二磨牙（上单方管） UR  20*1；0.022"" 第二磨牙（上单方管） UL  20*1；0.022"" 第二磨牙（下单方管） LL  20*1；0.022"" 第二磨牙（下单方管） LR  20*1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140元/袋</w:t>
            </w:r>
          </w:p>
        </w:tc>
      </w:tr>
      <w:tr w:rsidR="0036344C" w:rsidRPr="0036344C" w:rsidTr="001078E9">
        <w:trPr>
          <w:trHeight w:val="2109"/>
        </w:trPr>
        <w:tc>
          <w:tcPr>
            <w:tcW w:w="1218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长沙市天天齿科器材有限公司</w:t>
            </w:r>
          </w:p>
        </w:tc>
        <w:tc>
          <w:tcPr>
            <w:tcW w:w="1176" w:type="dxa"/>
            <w:gridSpan w:val="2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牙科正畸带环、颊面管（光面带环）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200-0006、6牙位；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200-0007、7牙位；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8元/袋</w:t>
            </w:r>
          </w:p>
        </w:tc>
      </w:tr>
      <w:tr w:rsidR="0036344C" w:rsidRPr="0036344C" w:rsidTr="001078E9">
        <w:trPr>
          <w:trHeight w:val="2109"/>
        </w:trPr>
        <w:tc>
          <w:tcPr>
            <w:tcW w:w="1218" w:type="dxa"/>
            <w:vMerge w:val="restart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长沙市天天齿科器材有限公司</w:t>
            </w:r>
          </w:p>
        </w:tc>
        <w:tc>
          <w:tcPr>
            <w:tcW w:w="1176" w:type="dxa"/>
            <w:gridSpan w:val="2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牙科正畸带环、颊面管（光面带环）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2006-00   6牙位   16#-39#   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192元/盒</w:t>
            </w:r>
          </w:p>
        </w:tc>
      </w:tr>
      <w:tr w:rsidR="0036344C" w:rsidRPr="0036344C" w:rsidTr="001078E9">
        <w:trPr>
          <w:trHeight w:val="2109"/>
        </w:trPr>
        <w:tc>
          <w:tcPr>
            <w:tcW w:w="1218" w:type="dxa"/>
            <w:vMerge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牙科正畸带环、颊面管（光面带环）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2007-00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ab/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ab/>
              <w:t xml:space="preserve"> 7牙位  16#-30#   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120元/盒</w:t>
            </w:r>
          </w:p>
        </w:tc>
      </w:tr>
      <w:tr w:rsidR="0036344C" w:rsidRPr="0036344C" w:rsidTr="001078E9">
        <w:trPr>
          <w:trHeight w:val="2109"/>
        </w:trPr>
        <w:tc>
          <w:tcPr>
            <w:tcW w:w="1218" w:type="dxa"/>
            <w:vMerge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</w:p>
        </w:tc>
        <w:tc>
          <w:tcPr>
            <w:tcW w:w="1176" w:type="dxa"/>
            <w:gridSpan w:val="2"/>
            <w:vMerge w:val="restart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牙科正畸带环、颊面管（标准方丝弓带环）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204-1106、204-2106，6牙位单管；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204-1206 、204-2206，6，牙位上牙双管；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211-1206、211-2206，6牙位上牙双管掀盖；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211-1306、211-2306，6牙位上牙三管；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204-1107 、204-2107 ，7牙位单管  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24元/袋</w:t>
            </w:r>
          </w:p>
        </w:tc>
      </w:tr>
      <w:tr w:rsidR="0036344C" w:rsidRPr="0036344C" w:rsidTr="001078E9">
        <w:trPr>
          <w:trHeight w:val="1809"/>
        </w:trPr>
        <w:tc>
          <w:tcPr>
            <w:tcW w:w="1218" w:type="dxa"/>
            <w:vMerge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</w:p>
        </w:tc>
        <w:tc>
          <w:tcPr>
            <w:tcW w:w="1176" w:type="dxa"/>
            <w:gridSpan w:val="2"/>
            <w:vMerge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2046-10、2046-20，6牙位16#-39#，（单管/双管）； 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2116-12、2116-22，6牙位16#-39#，上牙双管掀盖； 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2116-13、2116-23，6牙位16#-39#，上牙三管  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576元/盒</w:t>
            </w:r>
          </w:p>
        </w:tc>
      </w:tr>
      <w:tr w:rsidR="0036344C" w:rsidRPr="0036344C" w:rsidTr="001078E9">
        <w:trPr>
          <w:trHeight w:val="1509"/>
        </w:trPr>
        <w:tc>
          <w:tcPr>
            <w:tcW w:w="1407" w:type="dxa"/>
            <w:gridSpan w:val="2"/>
            <w:vMerge w:val="restart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长沙市天天齿科器材有限公司</w:t>
            </w:r>
          </w:p>
        </w:tc>
        <w:tc>
          <w:tcPr>
            <w:tcW w:w="987" w:type="dxa"/>
            <w:vMerge w:val="restart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牙科正畸带环、颊面管 （(Roth)直丝弓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带环）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209-1106、209-2106，6牙位单管；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209-1206、209-2206，6牙位上牙双管；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210-1206、210-2206，6牙位上牙双管掀盖；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210-1306 、210-2306，6牙位上牙三管；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209-1107 、209-2107，7牙位单管；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25.6元/袋</w:t>
            </w:r>
          </w:p>
        </w:tc>
      </w:tr>
      <w:tr w:rsidR="0036344C" w:rsidRPr="0036344C" w:rsidTr="001078E9">
        <w:trPr>
          <w:trHeight w:val="1809"/>
        </w:trPr>
        <w:tc>
          <w:tcPr>
            <w:tcW w:w="1407" w:type="dxa"/>
            <w:gridSpan w:val="2"/>
            <w:vMerge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</w:p>
        </w:tc>
        <w:tc>
          <w:tcPr>
            <w:tcW w:w="987" w:type="dxa"/>
            <w:vMerge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2096-10、2096-20，6牙位16#-39#（单管/双管）；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2106-12、2106-22，6牙位16#-39# 上牙双管掀盖； 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2106-13、2106-23，6牙位16#-39# 上牙三管；  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614.4元/盒</w:t>
            </w:r>
          </w:p>
        </w:tc>
      </w:tr>
      <w:tr w:rsidR="0036344C" w:rsidRPr="0036344C" w:rsidTr="001078E9">
        <w:trPr>
          <w:trHeight w:val="1809"/>
        </w:trPr>
        <w:tc>
          <w:tcPr>
            <w:tcW w:w="1407" w:type="dxa"/>
            <w:gridSpan w:val="2"/>
            <w:vMerge w:val="restart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长沙市天天齿科器材有限公司</w:t>
            </w:r>
          </w:p>
        </w:tc>
        <w:tc>
          <w:tcPr>
            <w:tcW w:w="987" w:type="dxa"/>
            <w:vMerge w:val="restart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牙科正畸带环、颊面管  （(MBT)直丝弓带环）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207-1106、207-2106，6牙位单管；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207-1206、207-2206，6牙位上牙双管；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208-1206、208-2206，6牙位上牙双管掀盖；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208-1306、208-2306，6牙位上牙三管；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207-1107、207-2107，7牙位单管；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25.6元/袋</w:t>
            </w:r>
          </w:p>
        </w:tc>
      </w:tr>
      <w:tr w:rsidR="0036344C" w:rsidRPr="0036344C" w:rsidTr="001078E9">
        <w:trPr>
          <w:trHeight w:val="1809"/>
        </w:trPr>
        <w:tc>
          <w:tcPr>
            <w:tcW w:w="1407" w:type="dxa"/>
            <w:gridSpan w:val="2"/>
            <w:vMerge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</w:p>
        </w:tc>
        <w:tc>
          <w:tcPr>
            <w:tcW w:w="987" w:type="dxa"/>
            <w:vMerge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2076-10、2076-20，6牙位16#-39#（单管/双管）； 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2086-12、2086-22，6牙位16#-39#上牙双管掀盖； 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2086-13、2086-23，6牙位16#-39# 盒装 上牙三管  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614.4元/盒</w:t>
            </w:r>
          </w:p>
        </w:tc>
      </w:tr>
      <w:tr w:rsidR="0036344C" w:rsidRPr="0036344C" w:rsidTr="001078E9">
        <w:trPr>
          <w:trHeight w:val="3608"/>
        </w:trPr>
        <w:tc>
          <w:tcPr>
            <w:tcW w:w="1407" w:type="dxa"/>
            <w:gridSpan w:val="2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长沙市天天齿科器材有限公司</w:t>
            </w:r>
          </w:p>
        </w:tc>
        <w:tc>
          <w:tcPr>
            <w:tcW w:w="98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牙科正畸带环、颊面管（预焊托槽带环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212-1106、212-2106，6牙位方丝弓托槽；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212-1406、212-2406，6牙位方丝弓托槽带钩；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212-1206、212-2206，6牙位 Roth直丝弓托槽；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212-1506、212-2506，6牙位 Roth直丝弓托槽；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212-1306、212-2306，6牙位 MBT直丝弓托槽；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212-1606、212-2606，6牙位 MBT直丝弓托槽带钩；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25.6元/袋</w:t>
            </w:r>
          </w:p>
        </w:tc>
      </w:tr>
      <w:tr w:rsidR="0036344C" w:rsidRPr="0036344C" w:rsidTr="001078E9">
        <w:trPr>
          <w:trHeight w:val="3308"/>
        </w:trPr>
        <w:tc>
          <w:tcPr>
            <w:tcW w:w="1407" w:type="dxa"/>
            <w:gridSpan w:val="2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长沙市天天齿科器材有限公司</w:t>
            </w:r>
          </w:p>
        </w:tc>
        <w:tc>
          <w:tcPr>
            <w:tcW w:w="98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牙科正畸带环、颊面管（粘接型颊面管）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标准方丝颊面管：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3042-1106 3042-2106 6牙位  上一下一    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 3042-1206 3042-2206 6牙位  上二下一    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 3112-1106 3112-2106 6牙位  上一下一  掀盖  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 3112-1306 3112-2306 6牙位  上三下二  掀盖  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 3042-1107 3042-2107 7牙位  上一下一  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(Roth)直丝颊面管：                   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3092-1106 3092-2106 6牙位  上一下一    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 3092-1206 3092-2206 6牙位  上二下一    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 3102-1106 3102-2106 6牙位  上一下一  掀盖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 xml:space="preserve"> 3102-1206 3102-2206 6牙位  上二下一  掀盖 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 3102-1306 3102-2306 6牙位  上三下二  掀盖 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 3092-1107 3092-2107 7牙位  上一下一    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(MBT）直丝颊面管：                    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3072-1106 3072-2106 6牙位  上一下一   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 3072-1206 3072-2206 6牙位  上二下一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 3082-1106 3082-2106 6牙位  上一下一  掀盖 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 3082-1206 3082-2206 6牙位  上二下一  掀盖  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 3082-1306 3082-2306 6牙位  上三下二  掀盖    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 3072-1107 3072-2107 7牙位  上一下一   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24元/袋</w:t>
            </w:r>
          </w:p>
        </w:tc>
      </w:tr>
      <w:tr w:rsidR="0036344C" w:rsidRPr="0036344C" w:rsidTr="001078E9">
        <w:trPr>
          <w:trHeight w:val="1809"/>
        </w:trPr>
        <w:tc>
          <w:tcPr>
            <w:tcW w:w="1407" w:type="dxa"/>
            <w:gridSpan w:val="2"/>
            <w:vMerge w:val="restart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杭州奥索医疗器械有限公司</w:t>
            </w:r>
          </w:p>
        </w:tc>
        <w:tc>
          <w:tcPr>
            <w:tcW w:w="987" w:type="dxa"/>
            <w:vMerge w:val="restart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颊面管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直丝颊面管（网底） 第一磨牙 4*1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直丝颊面管（网底） 第二磨牙 4*1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方丝颊面管（网底) 第一磨牙 4*1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方丝颊面管（网底) 第二磨牙 4*1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滑动直丝颊面管（网底) 第一磨牙 4*1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滑动直丝颊面管（网底) 第二磨牙 4*1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17.6元/副</w:t>
            </w:r>
          </w:p>
        </w:tc>
      </w:tr>
      <w:tr w:rsidR="0036344C" w:rsidRPr="0036344C" w:rsidTr="001078E9">
        <w:trPr>
          <w:trHeight w:val="1039"/>
        </w:trPr>
        <w:tc>
          <w:tcPr>
            <w:tcW w:w="1407" w:type="dxa"/>
            <w:gridSpan w:val="2"/>
            <w:vMerge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</w:p>
        </w:tc>
        <w:tc>
          <w:tcPr>
            <w:tcW w:w="987" w:type="dxa"/>
            <w:vMerge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圆管颊面管 左/右 100*1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128元/袋</w:t>
            </w:r>
          </w:p>
        </w:tc>
      </w:tr>
      <w:tr w:rsidR="0036344C" w:rsidRPr="0036344C" w:rsidTr="001078E9">
        <w:trPr>
          <w:trHeight w:val="1209"/>
        </w:trPr>
        <w:tc>
          <w:tcPr>
            <w:tcW w:w="1407" w:type="dxa"/>
            <w:gridSpan w:val="2"/>
            <w:vMerge w:val="restart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杭州奥索医疗器械有限公司</w:t>
            </w:r>
          </w:p>
        </w:tc>
        <w:tc>
          <w:tcPr>
            <w:tcW w:w="987" w:type="dxa"/>
            <w:vMerge w:val="restart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正畸带环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直丝带环 4*1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方丝带环（双管） 4*1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方丝带环 (单管） 4*1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圆管带环 4*1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20.8元/袋</w:t>
            </w:r>
          </w:p>
        </w:tc>
      </w:tr>
      <w:tr w:rsidR="0036344C" w:rsidRPr="0036344C" w:rsidTr="001078E9">
        <w:trPr>
          <w:trHeight w:val="1039"/>
        </w:trPr>
        <w:tc>
          <w:tcPr>
            <w:tcW w:w="1407" w:type="dxa"/>
            <w:gridSpan w:val="2"/>
            <w:vMerge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</w:p>
        </w:tc>
        <w:tc>
          <w:tcPr>
            <w:tcW w:w="987" w:type="dxa"/>
            <w:vMerge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直丝带环 (套装） 16#-35#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方丝带环（套装单管） 16#-35#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416元/套</w:t>
            </w:r>
          </w:p>
        </w:tc>
      </w:tr>
      <w:tr w:rsidR="0036344C" w:rsidRPr="0036344C" w:rsidTr="001078E9">
        <w:trPr>
          <w:trHeight w:val="1509"/>
        </w:trPr>
        <w:tc>
          <w:tcPr>
            <w:tcW w:w="1407" w:type="dxa"/>
            <w:gridSpan w:val="2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有研医疗器械（北京）有限公司</w:t>
            </w:r>
          </w:p>
        </w:tc>
        <w:tc>
          <w:tcPr>
            <w:tcW w:w="98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正畸颊面管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单管滑动直丝弓颊面管 6牙位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单管滑动直丝弓颊面管 7牙位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24元/袋</w:t>
            </w:r>
          </w:p>
        </w:tc>
      </w:tr>
      <w:tr w:rsidR="0036344C" w:rsidRPr="0036344C" w:rsidTr="001078E9">
        <w:trPr>
          <w:trHeight w:val="1039"/>
        </w:trPr>
        <w:tc>
          <w:tcPr>
            <w:tcW w:w="1407" w:type="dxa"/>
            <w:gridSpan w:val="2"/>
            <w:vMerge w:val="restart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杭州奥索医疗器械有限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公司</w:t>
            </w:r>
          </w:p>
        </w:tc>
        <w:tc>
          <w:tcPr>
            <w:tcW w:w="98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镍钛拉簧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10*1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26.4元/袋</w:t>
            </w:r>
          </w:p>
        </w:tc>
      </w:tr>
      <w:tr w:rsidR="0036344C" w:rsidRPr="0036344C" w:rsidTr="001078E9">
        <w:trPr>
          <w:trHeight w:val="1039"/>
        </w:trPr>
        <w:tc>
          <w:tcPr>
            <w:tcW w:w="1407" w:type="dxa"/>
            <w:gridSpan w:val="2"/>
            <w:vMerge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</w:p>
        </w:tc>
        <w:tc>
          <w:tcPr>
            <w:tcW w:w="98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镍钛推簧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2*1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52.8元/袋</w:t>
            </w:r>
          </w:p>
        </w:tc>
      </w:tr>
      <w:tr w:rsidR="0036344C" w:rsidRPr="0036344C" w:rsidTr="001078E9">
        <w:trPr>
          <w:trHeight w:val="1209"/>
        </w:trPr>
        <w:tc>
          <w:tcPr>
            <w:tcW w:w="1407" w:type="dxa"/>
            <w:gridSpan w:val="2"/>
            <w:vMerge w:val="restart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lastRenderedPageBreak/>
              <w:t>有研医疗器械（北京）有限公司</w:t>
            </w:r>
          </w:p>
        </w:tc>
        <w:tc>
          <w:tcPr>
            <w:tcW w:w="98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正畸弹簧（拉簧）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.010"  .012" 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28.8元/袋</w:t>
            </w:r>
          </w:p>
        </w:tc>
      </w:tr>
      <w:tr w:rsidR="0036344C" w:rsidRPr="0036344C" w:rsidTr="001078E9">
        <w:trPr>
          <w:trHeight w:val="1209"/>
        </w:trPr>
        <w:tc>
          <w:tcPr>
            <w:tcW w:w="1407" w:type="dxa"/>
            <w:gridSpan w:val="2"/>
            <w:vMerge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</w:p>
        </w:tc>
        <w:tc>
          <w:tcPr>
            <w:tcW w:w="98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正畸弹簧（推簧）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.010"  .012"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58.4元/袋</w:t>
            </w:r>
          </w:p>
        </w:tc>
      </w:tr>
      <w:tr w:rsidR="0036344C" w:rsidRPr="0036344C" w:rsidTr="001078E9">
        <w:trPr>
          <w:trHeight w:val="1509"/>
        </w:trPr>
        <w:tc>
          <w:tcPr>
            <w:tcW w:w="1407" w:type="dxa"/>
            <w:gridSpan w:val="2"/>
            <w:vMerge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</w:p>
        </w:tc>
        <w:tc>
          <w:tcPr>
            <w:tcW w:w="98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正畸弹簧（定力拉簧）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LH50gf     LH100gf       LH150gf    LH200gf 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36元/袋</w:t>
            </w:r>
          </w:p>
        </w:tc>
      </w:tr>
      <w:tr w:rsidR="0036344C" w:rsidRPr="0036344C" w:rsidTr="001078E9">
        <w:trPr>
          <w:trHeight w:val="1519"/>
        </w:trPr>
        <w:tc>
          <w:tcPr>
            <w:tcW w:w="1407" w:type="dxa"/>
            <w:gridSpan w:val="2"/>
            <w:vMerge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</w:p>
        </w:tc>
        <w:tc>
          <w:tcPr>
            <w:tcW w:w="98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正畸弹簧（定力推簧）</w:t>
            </w:r>
          </w:p>
        </w:tc>
        <w:tc>
          <w:tcPr>
            <w:tcW w:w="5483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TH50gf       TH50gf        TH50gf       TH50gf </w:t>
            </w:r>
          </w:p>
        </w:tc>
        <w:tc>
          <w:tcPr>
            <w:tcW w:w="140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76元/袋</w:t>
            </w:r>
          </w:p>
        </w:tc>
      </w:tr>
    </w:tbl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>
        <w:rPr>
          <w:rFonts w:asciiTheme="minorEastAsia" w:hAnsiTheme="minorEastAsia" w:cstheme="minorEastAsia" w:hint="eastAsia"/>
          <w:kern w:val="2"/>
          <w:sz w:val="22"/>
          <w:szCs w:val="22"/>
        </w:rPr>
        <w:t>33</w:t>
      </w: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、合同名称：医用耗材采购合同-义齿制作</w:t>
      </w: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（1）中选供货商：北京赢冠口腔医疗科技股份有限公司</w:t>
      </w: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（2）中选价格：据实结算</w:t>
      </w:r>
    </w:p>
    <w:tbl>
      <w:tblPr>
        <w:tblpPr w:leftFromText="180" w:rightFromText="180" w:vertAnchor="text" w:horzAnchor="page" w:tblpX="991" w:tblpY="951"/>
        <w:tblOverlap w:val="never"/>
        <w:tblW w:w="90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1"/>
        <w:gridCol w:w="1777"/>
        <w:gridCol w:w="1672"/>
        <w:gridCol w:w="1735"/>
        <w:gridCol w:w="1732"/>
      </w:tblGrid>
      <w:tr w:rsidR="0036344C" w:rsidRPr="0036344C" w:rsidTr="001078E9">
        <w:trPr>
          <w:trHeight w:val="816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rPr>
                <w:rFonts w:asciiTheme="minorEastAsia" w:hAnsiTheme="minorEastAsia" w:cs="楷体"/>
                <w:bCs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bCs/>
                <w:kern w:val="0"/>
                <w:sz w:val="22"/>
              </w:rPr>
              <w:t>生产商名称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bCs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bCs/>
                <w:kern w:val="0"/>
                <w:sz w:val="22"/>
              </w:rPr>
              <w:t>产品名称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bCs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bCs/>
                <w:kern w:val="0"/>
                <w:sz w:val="22"/>
              </w:rPr>
              <w:t>产品规格型号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bCs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bCs/>
                <w:kern w:val="0"/>
                <w:sz w:val="22"/>
              </w:rPr>
              <w:t>型号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bCs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bCs/>
                <w:kern w:val="0"/>
                <w:sz w:val="22"/>
              </w:rPr>
              <w:t>产品单价（元/单位）</w:t>
            </w:r>
          </w:p>
        </w:tc>
      </w:tr>
      <w:tr w:rsidR="0036344C" w:rsidRPr="0036344C" w:rsidTr="001078E9">
        <w:trPr>
          <w:trHeight w:val="864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切削玻璃陶瓷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玻璃陶瓷贴面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640元/颗</w:t>
            </w:r>
          </w:p>
        </w:tc>
      </w:tr>
      <w:tr w:rsidR="0036344C" w:rsidRPr="0036344C" w:rsidTr="001078E9">
        <w:trPr>
          <w:trHeight w:val="864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金属桩核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切削钛合金桩核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1100元/颗</w:t>
            </w:r>
          </w:p>
        </w:tc>
      </w:tr>
      <w:tr w:rsidR="0036344C" w:rsidRPr="0036344C" w:rsidTr="001078E9">
        <w:trPr>
          <w:trHeight w:val="864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二氧化锆切削冠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二氧化锆切削冠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560元/颗</w:t>
            </w:r>
          </w:p>
        </w:tc>
      </w:tr>
      <w:tr w:rsidR="0036344C" w:rsidRPr="0036344C" w:rsidTr="001078E9">
        <w:trPr>
          <w:trHeight w:val="1274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lastRenderedPageBreak/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全瓷冠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/种植限价挂网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258元/颗</w:t>
            </w:r>
          </w:p>
        </w:tc>
      </w:tr>
      <w:tr w:rsidR="0036344C" w:rsidRPr="0036344C" w:rsidTr="001078E9">
        <w:trPr>
          <w:trHeight w:val="864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二氧化锆切削冠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800元/颗</w:t>
            </w:r>
          </w:p>
        </w:tc>
      </w:tr>
      <w:tr w:rsidR="0036344C" w:rsidRPr="0036344C" w:rsidTr="001078E9">
        <w:trPr>
          <w:trHeight w:val="1274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全瓷桥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种植限价挂网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656元/颗</w:t>
            </w:r>
          </w:p>
        </w:tc>
      </w:tr>
      <w:tr w:rsidR="0036344C" w:rsidRPr="0036344C" w:rsidTr="001078E9">
        <w:trPr>
          <w:trHeight w:val="1274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全瓷冠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种植限价挂网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478元/颗</w:t>
            </w:r>
          </w:p>
        </w:tc>
      </w:tr>
      <w:tr w:rsidR="0036344C" w:rsidRPr="0036344C" w:rsidTr="001078E9">
        <w:trPr>
          <w:trHeight w:val="864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二氧化锆切削冠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1280元/颗</w:t>
            </w:r>
          </w:p>
        </w:tc>
      </w:tr>
      <w:tr w:rsidR="0036344C" w:rsidRPr="0036344C" w:rsidTr="001078E9">
        <w:trPr>
          <w:trHeight w:val="864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二氧化锆切削嵌体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二氧化锆切削嵌体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320元/颗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二氧化锆切削桩核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二氧化锆切削桩核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320元/颗</w:t>
            </w:r>
          </w:p>
        </w:tc>
      </w:tr>
      <w:tr w:rsidR="0036344C" w:rsidRPr="0036344C" w:rsidTr="001078E9">
        <w:trPr>
          <w:trHeight w:val="1028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激光选区熔化钴铬合金冠和桥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激光选区熔化钴铬合金冠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95元/颗</w:t>
            </w:r>
          </w:p>
        </w:tc>
      </w:tr>
      <w:tr w:rsidR="0036344C" w:rsidRPr="0036344C" w:rsidTr="001078E9">
        <w:trPr>
          <w:trHeight w:val="1028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激光选区熔化钴铬合金烤瓷冠和桥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激光选区熔化钴铬合金烤瓷冠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160元/颗</w:t>
            </w:r>
          </w:p>
        </w:tc>
      </w:tr>
      <w:tr w:rsidR="0036344C" w:rsidRPr="0036344C" w:rsidTr="001078E9">
        <w:trPr>
          <w:trHeight w:val="1028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激光选区熔化金属桩核和嵌体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激光选区熔化钴铬合金嵌体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160元/颗</w:t>
            </w:r>
          </w:p>
        </w:tc>
      </w:tr>
      <w:tr w:rsidR="0036344C" w:rsidRPr="0036344C" w:rsidTr="001078E9">
        <w:trPr>
          <w:trHeight w:val="1028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激光选区熔化金属桩核和嵌体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激光选区熔化钴铬合金桩核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95元/颗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切削钛合金冠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切削钛合金冠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640元/颗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lastRenderedPageBreak/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贵金属桩核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贵金属桩核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时价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烤瓷贴面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烤瓷贴面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880元/颗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光固化树脂烤塑冠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光固化树脂烤塑冠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320元/颗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金属冠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镍铬合金冠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45元/颗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镍铬合金烤瓷冠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镍铬合金烤瓷冠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110元/颗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金属嵌体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镍铬合金嵌体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110元/颗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切削玻璃陶瓷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切削玻璃陶瓷冠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1100元/颗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切削玻璃陶瓷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切削玻璃陶瓷嵌体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700元/颗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切削玻璃陶瓷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切削玻璃陶瓷桩核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700元/颗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金属冠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切削纯钛冠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270元/颗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切削纯钛烤瓷冠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切削纯钛烤瓷冠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450元/颗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切削纯钛烤塑冠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切削纯钛烤塑冠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500元/颗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切削纯钛桩核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切削纯钛桩核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190元/颗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切削聚醚醚酮冠和桥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切削聚醚醚酮冠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800元/颗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切削树脂冠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切削树脂冠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120元/颗</w:t>
            </w:r>
          </w:p>
        </w:tc>
      </w:tr>
      <w:tr w:rsidR="0036344C" w:rsidRPr="0036344C" w:rsidTr="001078E9">
        <w:trPr>
          <w:trHeight w:val="1022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lastRenderedPageBreak/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树脂冠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树脂冠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240元/颗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全瓷冠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1200元/颗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铸瓷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铸瓷冠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650元/颗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铸瓷嵌体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铸瓷嵌体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480元/颗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铸瓷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铸瓷嵌体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540元/颗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铸瓷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铸瓷贴面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640元/颗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铸瓷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铸瓷桩核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480元/颗</w:t>
            </w:r>
          </w:p>
        </w:tc>
      </w:tr>
      <w:tr w:rsidR="0036344C" w:rsidRPr="0036344C" w:rsidTr="001078E9">
        <w:trPr>
          <w:trHeight w:val="1283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激光选区熔化钴铬合金支架可摘局部义齿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120元/个</w:t>
            </w:r>
          </w:p>
        </w:tc>
      </w:tr>
      <w:tr w:rsidR="0036344C" w:rsidRPr="0036344C" w:rsidTr="001078E9">
        <w:trPr>
          <w:trHeight w:val="1283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激光选区熔化钴铬合金支架可摘局部义齿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激光选区熔化钴铬合金支架可摘局部义齿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240元/个</w:t>
            </w:r>
          </w:p>
        </w:tc>
      </w:tr>
      <w:tr w:rsidR="0036344C" w:rsidRPr="0036344C" w:rsidTr="001078E9">
        <w:trPr>
          <w:trHeight w:val="1028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铸造钴铬合金支架可摘局部义齿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400元/个</w:t>
            </w:r>
          </w:p>
        </w:tc>
      </w:tr>
      <w:tr w:rsidR="0036344C" w:rsidRPr="0036344C" w:rsidTr="001078E9">
        <w:trPr>
          <w:trHeight w:val="1022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铸造钴铬合金基托全口义齿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640元/个</w:t>
            </w:r>
          </w:p>
        </w:tc>
      </w:tr>
      <w:tr w:rsidR="0036344C" w:rsidRPr="0036344C" w:rsidTr="001078E9">
        <w:trPr>
          <w:trHeight w:val="1028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激光选区熔化钴铬合金基托全口义齿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200元/个</w:t>
            </w:r>
          </w:p>
        </w:tc>
      </w:tr>
      <w:tr w:rsidR="0036344C" w:rsidRPr="0036344C" w:rsidTr="001078E9">
        <w:trPr>
          <w:trHeight w:val="1028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激光选区熔化钴铬合金基托全口义齿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激光选区熔化钴铬合金基托全口义齿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450元/个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lastRenderedPageBreak/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弯制支架可摘局部义齿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90元/个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树脂基托全口义齿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170元/个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切削纯钛支架可摘局部义齿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800元/个</w:t>
            </w:r>
          </w:p>
        </w:tc>
      </w:tr>
      <w:tr w:rsidR="0036344C" w:rsidRPr="0036344C" w:rsidTr="001078E9">
        <w:trPr>
          <w:trHeight w:val="1022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切削纯钛支架可摘局部义齿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900元/个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切削纯钛基托全口义齿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1100元/个</w:t>
            </w:r>
          </w:p>
        </w:tc>
      </w:tr>
      <w:tr w:rsidR="0036344C" w:rsidRPr="0036344C" w:rsidTr="001078E9">
        <w:trPr>
          <w:trHeight w:val="1022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切削纯钛基托全口义齿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1300元/个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隐形义齿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190元/个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活动正畸保持器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标准哈雷保持器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活动正畸矫治器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唇挡矫治器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390元/个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活动正畸矫治器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带环(杆)矫治器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340元/个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活动正畸矫治器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带环(基托)矫治器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395元/个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活动正畸矫治器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导弓式矫治器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535元/个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活动正畸保持器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腭侧保持器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730元/个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活动正畸矫治器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腭栅矫治器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340元/个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活动正畸保持器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改良式哈雷保持器(I)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225元/个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lastRenderedPageBreak/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活动正畸保持器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改良式哈雷保持器(II)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225元/个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活动正畸保持器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改良式哈雷保持器(III)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225元/个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活动正畸矫治器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功能调节器(FR)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1065元/个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活动正畸矫治器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颌垫式矫治器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505元/个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活动正畸矫治器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肌激动器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980元/个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活动正畸保持器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间隙保持器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255元/个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活动正畸矫治器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螺旋扩弓矫治器(非支架式)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980元/个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活动正畸矫治器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螺旋扩弓矫治器(支架式)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1065元/个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活动正畸矫治器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平面导板矫治器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255元/个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活动正畸矫治器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牵引矫治器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620元/个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活动正畸矫治器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前庭盾矫治器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400元/个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活动正畸保持器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舌侧保持器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225元/个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活动正畸矫治器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舌栅矫治器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340元/个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活动正畸矫治器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双颌垫矫治器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1260元/个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活动正畸矫治器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斜面导板矫治器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255元/个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lastRenderedPageBreak/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活动正畸胶片保持器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压膜保持器（软）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1120元/个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活动正畸胶片保持器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压膜保持器（硬）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280元/个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活动正畸胶片矫治器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压膜矫治器（软）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160元/个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定制式正畸矫治器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活动正畸胶片矫治器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压膜矫治器（硬）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110元/个</w:t>
            </w:r>
          </w:p>
        </w:tc>
      </w:tr>
      <w:tr w:rsidR="0036344C" w:rsidRPr="0036344C" w:rsidTr="001078E9">
        <w:trPr>
          <w:trHeight w:val="1028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种植用手术导板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黏膜支持式/牙支持式/骨支持式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3D定位导板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1500元/个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种植用手术导板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种植用手术导板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3D定位导板（骨支持式）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1800元/个</w:t>
            </w:r>
          </w:p>
        </w:tc>
      </w:tr>
      <w:tr w:rsidR="0036344C" w:rsidRPr="0036344C" w:rsidTr="001078E9">
        <w:trPr>
          <w:trHeight w:val="1028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种植用手术导板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黏膜支持式/牙支持式/骨支持式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3D定位导板(加孔)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320元/个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种植用手术导板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种植用手术导板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放射定位导板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400元/个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二氧化锆切削嵌体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950元/颗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二氧化锆切削嵌体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800元/颗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二氧化锆切削贴面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1280元/颗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二氧化锆切削贴面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二氧化锆切削贴面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780元/颗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二氧化锆切削贴面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640元/颗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二氧化锆切削桩核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320元/颗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lastRenderedPageBreak/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二氧化锆切削桩核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560元/颗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贵金属冠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贵金属冠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时价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贵金属冠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贵金属冠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时价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贵金属烤瓷冠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贵金属烤瓷冠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时价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贵金属烤塑桥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贵金属烤塑桥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时价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贵金属嵌体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贵金属嵌体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时价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贵金属桥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贵金属桥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时价</w:t>
            </w:r>
          </w:p>
        </w:tc>
      </w:tr>
      <w:tr w:rsidR="0036344C" w:rsidRPr="0036344C" w:rsidTr="001078E9">
        <w:trPr>
          <w:trHeight w:val="1028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激光选区熔化钴铬合金冠和桥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激光选区熔化钴铬合金桥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200元/颗</w:t>
            </w:r>
          </w:p>
        </w:tc>
      </w:tr>
      <w:tr w:rsidR="0036344C" w:rsidRPr="0036344C" w:rsidTr="001078E9">
        <w:trPr>
          <w:trHeight w:val="1028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激光选区熔化钴铬合金烤瓷冠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200元/颗</w:t>
            </w:r>
          </w:p>
        </w:tc>
      </w:tr>
      <w:tr w:rsidR="0036344C" w:rsidRPr="0036344C" w:rsidTr="001078E9">
        <w:trPr>
          <w:trHeight w:val="1028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激光选区熔化钴铬合金烤瓷冠和桥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激光选区熔化钴铬合金烤瓷桥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240元/颗</w:t>
            </w:r>
          </w:p>
        </w:tc>
      </w:tr>
      <w:tr w:rsidR="0036344C" w:rsidRPr="0036344C" w:rsidTr="001078E9">
        <w:trPr>
          <w:trHeight w:val="1028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激光选区熔化钴铬合金烤塑桥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激光选区熔化钴铬合金烤塑桥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320元/颗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金属烤瓷冠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贵金属烤瓷冠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时价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金属烤瓷冠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贵金属烤瓷全冠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时价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lastRenderedPageBreak/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金属烤塑桥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切削纯钛烤塑桥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500元/颗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金属烤塑桥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切削钛合金烤塑桥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1095元/颗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金属嵌体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切削钛合金嵌体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895元/颗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金属桥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切削纯钛桥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500元/颗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金属桥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切削钛合金桥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900元/颗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镍铬合金烤塑桥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镍铬合金烤塑桥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镍铬合金桥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镍铬合金桥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110元/颗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切削玻璃陶瓷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切削玻璃陶瓷桥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1100元/颗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切削纯钛嵌体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切削纯钛嵌体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240元/颗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切削聚醚醚酮冠和桥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切削聚醚醚酮桥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1000元/颗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切削聚醚醚酮烤塑冠和桥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切削聚醚醚酮烤塑桥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1000元/颗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切削聚醚醚酮烤塑冠和桥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切削聚醚醚酮烤塑冠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1000元/颗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切削聚醚醚酮桩核和嵌体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切削聚醚醚酮桩核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800元/颗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切削聚醚醚酮桩核和嵌体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切削聚醚醚酮嵌体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800元/颗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切削钛合金烤塑冠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切削钛合金烤塑冠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640元/颗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lastRenderedPageBreak/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全瓷桥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780元/颗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铸瓷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铸瓷桥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650元/颗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铸瓷冠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铸瓷冠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650元/颗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铸瓷贴面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铸瓷贴面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880元/颗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铸瓷桩核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铸瓷桩核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480元/颗</w:t>
            </w:r>
          </w:p>
        </w:tc>
      </w:tr>
      <w:tr w:rsidR="0036344C" w:rsidRPr="0036344C" w:rsidTr="001078E9">
        <w:trPr>
          <w:trHeight w:val="1028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铸造钴铬合金支架可摘局部义齿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铸造钴铬合金基托全口义齿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切削纯钛支架可摘局部义齿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800元/个</w:t>
            </w:r>
          </w:p>
        </w:tc>
      </w:tr>
      <w:tr w:rsidR="0036344C" w:rsidRPr="0036344C" w:rsidTr="001078E9">
        <w:trPr>
          <w:trHeight w:val="1028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激光选区熔化钛合金基托全口义齿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200元/个</w:t>
            </w:r>
          </w:p>
        </w:tc>
      </w:tr>
      <w:tr w:rsidR="0036344C" w:rsidRPr="0036344C" w:rsidTr="001078E9">
        <w:trPr>
          <w:trHeight w:val="1283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激光选区熔化钛合金支架可摘局部义齿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切削纯钛基托全口义齿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切削纯钛基托全口义齿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1100元/个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切削纯钛支架可摘局部义齿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切削纯钛支架可摘局部义齿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800元/个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切削聚醚醚酮基托全口义齿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4000元/个</w:t>
            </w:r>
          </w:p>
        </w:tc>
      </w:tr>
      <w:tr w:rsidR="0036344C" w:rsidRPr="0036344C" w:rsidTr="001078E9">
        <w:trPr>
          <w:trHeight w:val="1028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切削聚醚醚酮支架可摘局部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lastRenderedPageBreak/>
              <w:t>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lastRenderedPageBreak/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2000元/个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lastRenderedPageBreak/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切削树脂基托可摘局部义齿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70元/个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切削树脂基托全口义齿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130元/个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切削钛合金基托全口义齿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1100元/个</w:t>
            </w:r>
          </w:p>
        </w:tc>
      </w:tr>
      <w:tr w:rsidR="0036344C" w:rsidRPr="0036344C" w:rsidTr="001078E9">
        <w:trPr>
          <w:trHeight w:val="1028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切削钛合金支架可摘局部义齿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800元/个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弯制支架可摘局部义齿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弯制支架可摘局部义齿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铸造钴铬合金基托全口义齿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铸造钴铬合金基托全口义齿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200元/个</w:t>
            </w:r>
          </w:p>
        </w:tc>
      </w:tr>
      <w:tr w:rsidR="0036344C" w:rsidRPr="0036344C" w:rsidTr="001078E9">
        <w:trPr>
          <w:trHeight w:val="880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铸造贵金属基托全口义齿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时价</w:t>
            </w:r>
          </w:p>
        </w:tc>
      </w:tr>
      <w:tr w:rsidR="0036344C" w:rsidRPr="0036344C" w:rsidTr="001078E9">
        <w:trPr>
          <w:trHeight w:val="1028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铸造贵金属支架可摘局部义齿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时价</w:t>
            </w:r>
          </w:p>
        </w:tc>
      </w:tr>
      <w:tr w:rsidR="0036344C" w:rsidRPr="0036344C" w:rsidTr="001078E9">
        <w:trPr>
          <w:trHeight w:val="887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树脂打印模型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医学3D模型打印（口腔）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100元/单颌</w:t>
            </w:r>
          </w:p>
        </w:tc>
      </w:tr>
      <w:tr w:rsidR="0036344C" w:rsidRPr="0036344C" w:rsidTr="001078E9">
        <w:trPr>
          <w:trHeight w:val="887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种植定位器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种植上部修复配件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50元/颗</w:t>
            </w:r>
          </w:p>
        </w:tc>
      </w:tr>
      <w:tr w:rsidR="0036344C" w:rsidRPr="0036344C" w:rsidTr="001078E9">
        <w:trPr>
          <w:trHeight w:val="887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假牙龈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种植上部修复配件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50元/颗</w:t>
            </w:r>
          </w:p>
        </w:tc>
      </w:tr>
      <w:tr w:rsidR="0036344C" w:rsidRPr="0036344C" w:rsidTr="001078E9">
        <w:trPr>
          <w:trHeight w:val="887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MC烤瓷冠（牙龈瓷设计）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种植上部修复配件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35元/颗</w:t>
            </w:r>
          </w:p>
        </w:tc>
      </w:tr>
      <w:tr w:rsidR="0036344C" w:rsidRPr="0036344C" w:rsidTr="001078E9">
        <w:trPr>
          <w:trHeight w:val="896"/>
        </w:trPr>
        <w:tc>
          <w:tcPr>
            <w:tcW w:w="2161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</w:rPr>
              <w:t>北京赢冠口腔医疗科技股份有限公司</w:t>
            </w:r>
          </w:p>
        </w:tc>
        <w:tc>
          <w:tcPr>
            <w:tcW w:w="177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定制式固定义齿</w:t>
            </w:r>
          </w:p>
        </w:tc>
        <w:tc>
          <w:tcPr>
            <w:tcW w:w="167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M4I成品基台研磨费</w:t>
            </w:r>
          </w:p>
        </w:tc>
        <w:tc>
          <w:tcPr>
            <w:tcW w:w="1735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种植上部修复配件</w:t>
            </w:r>
          </w:p>
        </w:tc>
        <w:tc>
          <w:tcPr>
            <w:tcW w:w="173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130元/颗</w:t>
            </w:r>
          </w:p>
        </w:tc>
      </w:tr>
    </w:tbl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>
        <w:rPr>
          <w:rFonts w:asciiTheme="minorEastAsia" w:hAnsiTheme="minorEastAsia" w:cstheme="minorEastAsia" w:hint="eastAsia"/>
          <w:kern w:val="2"/>
          <w:sz w:val="22"/>
          <w:szCs w:val="22"/>
        </w:rPr>
        <w:lastRenderedPageBreak/>
        <w:t>34</w:t>
      </w: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、合同名称：医用耗材采购合同-义齿制作</w:t>
      </w: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（1）中选供货商：尤根牙科医疗科技（北京）有限公司</w:t>
      </w: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（2）中选价格：据实结算</w:t>
      </w:r>
    </w:p>
    <w:tbl>
      <w:tblPr>
        <w:tblW w:w="5560" w:type="pct"/>
        <w:tblInd w:w="-974" w:type="dxa"/>
        <w:tblLayout w:type="fixed"/>
        <w:tblLook w:val="04A0" w:firstRow="1" w:lastRow="0" w:firstColumn="1" w:lastColumn="0" w:noHBand="0" w:noVBand="1"/>
      </w:tblPr>
      <w:tblGrid>
        <w:gridCol w:w="2604"/>
        <w:gridCol w:w="2883"/>
        <w:gridCol w:w="2255"/>
        <w:gridCol w:w="1734"/>
      </w:tblGrid>
      <w:tr w:rsidR="0036344C" w:rsidRPr="0036344C" w:rsidTr="001078E9">
        <w:trPr>
          <w:trHeight w:val="1539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bCs/>
                <w:color w:val="00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bCs/>
                <w:color w:val="000000"/>
                <w:kern w:val="0"/>
                <w:sz w:val="22"/>
                <w:lang w:bidi="ar"/>
              </w:rPr>
              <w:t>生产商名称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bCs/>
                <w:color w:val="00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bCs/>
                <w:color w:val="000000"/>
                <w:kern w:val="0"/>
                <w:sz w:val="22"/>
                <w:lang w:bidi="ar"/>
              </w:rPr>
              <w:t>产品名称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bCs/>
                <w:color w:val="00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bCs/>
                <w:color w:val="000000"/>
                <w:kern w:val="0"/>
                <w:sz w:val="22"/>
                <w:lang w:bidi="ar"/>
              </w:rPr>
              <w:t>产品规格型号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bCs/>
                <w:color w:val="00000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bCs/>
                <w:color w:val="000000"/>
                <w:kern w:val="0"/>
                <w:sz w:val="22"/>
                <w:lang w:bidi="ar"/>
              </w:rPr>
              <w:t>产品单价（元/单位）</w:t>
            </w:r>
          </w:p>
        </w:tc>
      </w:tr>
      <w:tr w:rsidR="0036344C" w:rsidRPr="0036344C" w:rsidTr="001078E9">
        <w:trPr>
          <w:trHeight w:val="1539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氧化锆CADCAM全瓷冠桥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（cercon2美学型）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1200元/颗</w:t>
            </w:r>
          </w:p>
        </w:tc>
      </w:tr>
      <w:tr w:rsidR="0036344C" w:rsidRPr="0036344C" w:rsidTr="001078E9">
        <w:trPr>
          <w:trHeight w:val="1539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氧化锆CADCAM全瓷冠桥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（cercon2专家型）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980元/颗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氧化锆CADCAM全瓷冠桥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（Datron 烤瓷）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650元/颗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氧化锆CADCAM全瓷冠桥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（三德氧化锆烤瓷）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500元/颗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氧化锆CADCAM全瓷冠桥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（爱尔创 烤瓷）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480元/颗</w:t>
            </w:r>
          </w:p>
        </w:tc>
      </w:tr>
      <w:tr w:rsidR="0036344C" w:rsidRPr="0036344C" w:rsidTr="001078E9">
        <w:trPr>
          <w:trHeight w:val="1539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氧化锆CADCAM全瓷冠桥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（cercon2水晶锆）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980元/颗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氧化锆CADCAM全瓷冠桥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（Datron 水晶锆）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550元/颗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氧化锆CADCAM全瓷冠桥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（三德水晶锆）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400元/颗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lastRenderedPageBreak/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氧化锆CADCAM全瓷冠桥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（爱尔创 水晶锆）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380元/颗</w:t>
            </w:r>
          </w:p>
        </w:tc>
      </w:tr>
      <w:tr w:rsidR="0036344C" w:rsidRPr="0036344C" w:rsidTr="001078E9">
        <w:trPr>
          <w:trHeight w:val="1236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压铸陶瓷全瓷冠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（e.max）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压铸陶瓷全瓷冠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400元/颗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水晶之翼大师贴面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全瓷烤瓷贴面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800元/颗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水晶之翼陶瓷Pro贴面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氧化锆CAD/CAM全瓷贴面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800元/颗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水晶之翼陶瓷贴面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氧化锆CAD/CAM全瓷贴面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600元/颗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水晶之翼铸瓷贴面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压铸陶瓷贴面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400元/颗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水晶之翼贴面大师点名设计制作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定制式固定义齿(辅助类)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500元/颗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树脂贴面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（聚合瓷）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树脂贴面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300元/颗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树脂冠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（义获嘉）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300元/颗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树脂冠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（聚合瓷）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300元/颗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CADCAM金属烤瓷冠桥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（激光钴铬）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CAD/CAM钴铬合金烤瓷冠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240元/颗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lastRenderedPageBreak/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CADCAM金属冠桥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（纯钛）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300元/颗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CADCAM金属冠桥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（激光钴铬）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CAD/CAM钴铬合金金属冠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160元/颗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CAD/CAM车削嵌体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（E.max/vita）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全瓷玻璃陶瓷切削嵌体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800元/颗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压铸陶瓷嵌体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（e.max）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压铸陶瓷嵌体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400元/颗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树脂嵌体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（聚合瓷）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树脂嵌体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300元/颗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金属嵌体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（纯钛）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300元/颗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金属桩核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（纯钛）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300元/颗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金属桩核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（金铂）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金铂合金桩核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100+材料费元/颗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DSD美学设计费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定制式固定义齿(辅助类)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100元/单位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美学蜡型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50元/颗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树脂临时冠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50元/颗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lastRenderedPageBreak/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牙龈瓷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30元/颗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烤塑牙龈瓷</w:t>
            </w:r>
            <w:r w:rsidRPr="0036344C">
              <w:rPr>
                <w:rStyle w:val="font91"/>
                <w:rFonts w:asciiTheme="minorEastAsia" w:eastAsiaTheme="minorEastAsia" w:hAnsiTheme="minorEastAsia" w:cs="宋体"/>
                <w:b w:val="0"/>
                <w:sz w:val="22"/>
                <w:szCs w:val="22"/>
                <w:lang w:bidi="ar"/>
              </w:rPr>
              <w:t>（义获嘉）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铸造支架纯钛可摘局部义齿（纯钛大）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铸造基托纯钛总义齿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800元/个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铸造支架纯钛可摘局部义齿（纯钛小）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铸造支架纯钛可摘局部义齿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650元/个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维它灵大支架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铸造基托钴铬合金总义齿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550元/个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维它灵小支架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铸造支架钴铬合金可摘局部义齿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350元/个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BPD大支架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铸造基托钴铬合金总义齿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380元/个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BPD小支架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铸造基托钴铬合金总义齿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280元/个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注塑大托（不含牙）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弯制支架可摘局部义齿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120元/个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注塑小托（不含牙）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弯制支架可摘局部义齿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80元/个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护嵴舒标准型全口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树脂基托总义齿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800元/个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lastRenderedPageBreak/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护嵴舒豪华型全口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树脂基托总义齿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1000元/个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高档牙全口（松风塑钢牙）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树脂基托总义齿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800元/个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中档牙全口（日本山八超硬质牙）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树脂基托总义齿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600元/个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普通牙全口（贺利氏/日本山八）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树脂基托总义齿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280元/个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唯真牙全口（日本松风）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树脂基托总义齿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1000元/个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高档牙单颌（松风塑钢牙）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树脂基托总义齿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400元/个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中档牙单颌（日本山八超硬质牙）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树脂基托总义齿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300元/个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普通牙单颌（贺利氏/日本山八普通牙）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树脂基托总义齿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140元/个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唯真牙单颌（日本松风）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树脂基托总义齿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500元/个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普通树脂牙（贺利氏/日本山八普通牙）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弯制支架可摘局部义齿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中档树脂牙（日本山八硬质牙）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弯制支架可摘局部义齿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30元/颗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lastRenderedPageBreak/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纯钛铸造牙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铸造支架纯钛可摘局部义齿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80元/颗</w:t>
            </w:r>
          </w:p>
        </w:tc>
      </w:tr>
      <w:tr w:rsidR="0036344C" w:rsidRPr="0036344C" w:rsidTr="001078E9">
        <w:trPr>
          <w:trHeight w:val="1418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烤塑牙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弯制支架可摘局部义齿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60元/颗</w:t>
            </w:r>
          </w:p>
        </w:tc>
      </w:tr>
      <w:tr w:rsidR="0036344C" w:rsidRPr="0036344C" w:rsidTr="001078E9">
        <w:trPr>
          <w:trHeight w:val="1418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铸造牙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铸造支架纯钛可摘局部义齿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30元/颗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铸网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树脂基托总义齿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100元/个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加成品网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弯制支架可摘局部义齿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50元/个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铸支托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弯制支架可摘局部义齿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个别托盘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树脂基托总义齿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50元/个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修理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弯制支架可摘局部义齿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30元/个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氧化锆内冠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550元/颗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钛基台研磨费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800元/颗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lastRenderedPageBreak/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铸造基台研磨费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种植加收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sz w:val="22"/>
              </w:rPr>
              <w:t>氧化锆CAD/CAM全瓷冠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150元/颗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CAD/CAM牙科种植导板（进口材料）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定制式固定义齿(辅助类)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800元/颗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CAD/CAM牙科种植导板（国产材料）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定制式固定义齿(辅助类)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400元/颗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导板辅助设计费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定制式固定义齿(辅助类)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导板植体导向孔点数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定制式固定义齿(辅助类)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300元/颗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SD-冠外栓式附着体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1000元/颗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ROD-栓式附着体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500元/颗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手工研磨附着体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300元/颗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分段栓-OM栓式附着体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200元/颗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SD-按扣式附着体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800元/颗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lastRenderedPageBreak/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太极扣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800元/颗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磁性固位体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定制式活动义齿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900元/颗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Cercon2 内冠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1000元/颗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Datron 内冠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850元/颗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爱尔创 内冠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500元/单位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纯钛 内冠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450元/颗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纯钛 外冠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500元/颗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钴铬 内冠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钴铬合金金属冠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250元/颗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钴铬 外冠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钴铬合金金属冠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300元/颗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KA-球帽式附着体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500元/颗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SERVO-3球帽式附着体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500元/颗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lastRenderedPageBreak/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比丹快套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500元/颗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大创栓道式附着体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1250元/颗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爱尔创栓道式附着体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800元/颗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Datron 纯钛切削杆（粘接固位）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300元/ 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Datron 纯钛切削杆（螺丝固位）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1000元/颗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氧化锆CAD/CAM全瓷冠桥(Procera)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1000元/颗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氧化锆基台(Procera)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2300元/颗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纯钛基台(Procera)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1650元/颗</w:t>
            </w:r>
          </w:p>
        </w:tc>
      </w:tr>
      <w:tr w:rsidR="0036344C" w:rsidRPr="0036344C" w:rsidTr="001078E9">
        <w:trPr>
          <w:trHeight w:val="1539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CADCAM氧化锆全瓷冠(Procera ASC基台一体冠)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2900元/颗</w:t>
            </w:r>
          </w:p>
        </w:tc>
      </w:tr>
      <w:tr w:rsidR="0036344C" w:rsidRPr="0036344C" w:rsidTr="001078E9">
        <w:trPr>
          <w:trHeight w:val="1539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CADCAM氧化锆全瓷冠(Procera 氧化锆基台一体冠)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2600元/颗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lastRenderedPageBreak/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CADCAM金属冠(Procera 钛基台一体冠)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CAD/CAM纯钛金属冠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1950元/颗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CADCAM氧化锆全瓷桥(Procera种植桥架)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2300元/颗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CADCAM氧化锆全瓷桥(Procera烤瓷种植桥)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2600元/颗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CADCAM金属桥(Procera钛种植桥架)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1000元/颗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CADCAM金属桥(Procera钛烤塑种植桥)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1800元/颗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CADCAM金属桥(Procera钛树脂牙种植桥)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1350元/颗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种植桥基台螺丝(Procera)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585元/个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CADCAM金属桥(CARES钛种植桥架)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980元/颗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CADCAM金属桥(CARES钛烤塑种植桥架)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1500元/颗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CADCAM金属桥(CARES钛树脂牙种植桥架)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1350元/颗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CADCAM金属桥(钛种植桥架)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850元/颗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lastRenderedPageBreak/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CADCAM金属桥(钛烤塑种植桥)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金属纯钛切削烤塑桥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1350元/颗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CADCAM金属桥(钛树脂牙种植桥)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CAD/CAM纯钛金属桥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1000元/颗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CAD/CAM金属桥(国产氧化锆种植桥)单颗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1000元/颗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CAD/CAM金属桥(进口氧化锆种植桥)单颗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1200元/单位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CAD/CAM金属桥(进口氧化锆种植桥)半口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13000元/6-6/12颗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CAD/CAM金属桥(国产氧化锆种植桥)半口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11000元/6-6/12颗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桥架烤瓷加收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100元/个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全口种植临时冠桥（现场制作）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6000元/全口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半口种植临时修复体（现场制作）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3000元/半口</w:t>
            </w:r>
          </w:p>
        </w:tc>
      </w:tr>
      <w:tr w:rsidR="0036344C" w:rsidRPr="0036344C" w:rsidTr="001078E9">
        <w:trPr>
          <w:trHeight w:val="1234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全口种植临时冠桥（技工室制作）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4000元/全口</w:t>
            </w:r>
          </w:p>
        </w:tc>
      </w:tr>
      <w:tr w:rsidR="0036344C" w:rsidRPr="0036344C" w:rsidTr="001078E9">
        <w:trPr>
          <w:trHeight w:val="1243"/>
        </w:trPr>
        <w:tc>
          <w:tcPr>
            <w:tcW w:w="1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尤根牙科医疗科技（北京）有限公司</w:t>
            </w:r>
          </w:p>
        </w:tc>
        <w:tc>
          <w:tcPr>
            <w:tcW w:w="1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半口种植临时冠桥（技工室制作）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氧化锆CAD/CAM全瓷桥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color w:val="000000"/>
                <w:kern w:val="0"/>
                <w:sz w:val="22"/>
                <w:lang w:bidi="ar"/>
              </w:rPr>
              <w:t>2000元/半口</w:t>
            </w:r>
          </w:p>
        </w:tc>
      </w:tr>
    </w:tbl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>
        <w:rPr>
          <w:rFonts w:asciiTheme="minorEastAsia" w:hAnsiTheme="minorEastAsia" w:cstheme="minorEastAsia" w:hint="eastAsia"/>
          <w:kern w:val="2"/>
          <w:sz w:val="22"/>
          <w:szCs w:val="22"/>
        </w:rPr>
        <w:lastRenderedPageBreak/>
        <w:t>35</w:t>
      </w: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 xml:space="preserve">、合同名称：医用耗材采购合同-雅培全自动化学发光免疫分析仪Alinity i设备配套耗材 </w:t>
      </w: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（1）中选供货商：北京普力文科贸有限公司</w:t>
      </w: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（2）中选价格：据实结算</w:t>
      </w:r>
    </w:p>
    <w:tbl>
      <w:tblPr>
        <w:tblW w:w="8358" w:type="dxa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7"/>
        <w:gridCol w:w="2422"/>
        <w:gridCol w:w="2317"/>
        <w:gridCol w:w="1302"/>
      </w:tblGrid>
      <w:tr w:rsidR="0036344C" w:rsidRPr="0036344C" w:rsidTr="001078E9">
        <w:trPr>
          <w:trHeight w:val="1070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bCs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bCs/>
                <w:kern w:val="0"/>
                <w:sz w:val="22"/>
              </w:rPr>
              <w:t>生产商名称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bCs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bCs/>
                <w:kern w:val="0"/>
                <w:sz w:val="22"/>
              </w:rPr>
              <w:t>产品名称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bCs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bCs/>
                <w:kern w:val="0"/>
                <w:sz w:val="22"/>
              </w:rPr>
              <w:t>产品型号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bCs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bCs/>
                <w:kern w:val="0"/>
                <w:sz w:val="22"/>
              </w:rPr>
              <w:t>产品单价（元/单位）</w:t>
            </w:r>
          </w:p>
        </w:tc>
      </w:tr>
      <w:tr w:rsidR="0036344C" w:rsidRPr="0036344C" w:rsidTr="001078E9">
        <w:trPr>
          <w:trHeight w:val="1023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胃泌素释放肽前体校准品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4607</w:t>
            </w:r>
          </w:p>
        </w:tc>
      </w:tr>
      <w:tr w:rsidR="0036344C" w:rsidRPr="0036344C" w:rsidTr="001078E9">
        <w:trPr>
          <w:trHeight w:val="1023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胃泌素释放肽前体质控品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3瓶（8.0ml/瓶）/盒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4275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胃泌素释放肽前体测定试剂盒（化学发光微粒子免疫检测法）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8969.9</w:t>
            </w:r>
          </w:p>
        </w:tc>
      </w:tr>
      <w:tr w:rsidR="0036344C" w:rsidRPr="0036344C" w:rsidTr="001078E9">
        <w:trPr>
          <w:trHeight w:val="1023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癌抗原15-3校准品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3135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癌抗原15-3测定试剂盒（化学发光微粒子免疫检测法）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6270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癌抗原15-3测定试剂盒（化学发光微粒子免疫检测法）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（2x500测试）/盒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31350</w:t>
            </w:r>
          </w:p>
        </w:tc>
      </w:tr>
      <w:tr w:rsidR="0036344C" w:rsidRPr="0036344C" w:rsidTr="001078E9">
        <w:trPr>
          <w:trHeight w:val="1023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癌抗原125校准品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3135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癌抗原125测定试剂盒（化学发光微粒子免疫检测法）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（2x500测试）/盒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31350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lastRenderedPageBreak/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癌抗原125测定试剂盒（化学发光微粒子免疫检测法）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6270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糖类抗原19-9校准品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3135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糖类抗原19-9测定试剂盒（化学发光微粒子免疫检测法）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6270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糖类抗原19-9测定试剂盒（化学发光微粒子免疫检测法）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（2x500测试）/盒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31350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细胞角蛋白19片段校准品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3040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细胞角蛋白19片段质控品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3瓶（8.0ml/瓶）/盒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3040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细胞角蛋白19片段测定试剂盒（化学发光微粒子免疫检测法）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8550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甲胎蛋白校准品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3040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甲胎蛋白测定试剂盒（化学发光微粒子免疫检测法）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2948.8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lastRenderedPageBreak/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甲胎蛋白测定试剂盒（化学发光微粒子免疫检测法）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（2x600测试）/盒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17692.8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鳞状上皮细胞癌抗原校准品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3135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鳞状上皮细胞癌抗原质控品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3瓶（8ml/瓶）/盒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3135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鳞状上皮细胞癌抗原测定试剂盒（化学发光微粒子免疫检测法）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7600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鳞状上皮细胞癌抗原测定试剂盒（化学发光微粒子免疫检测法）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（2x600测试）/盒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45600</w:t>
            </w:r>
          </w:p>
        </w:tc>
      </w:tr>
      <w:tr w:rsidR="0036344C" w:rsidRPr="0036344C" w:rsidTr="001078E9">
        <w:trPr>
          <w:trHeight w:val="1023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人附睾蛋白4校准品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2660</w:t>
            </w:r>
          </w:p>
        </w:tc>
      </w:tr>
      <w:tr w:rsidR="0036344C" w:rsidRPr="0036344C" w:rsidTr="001078E9">
        <w:trPr>
          <w:trHeight w:val="1023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人附睾蛋白4质控品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3瓶（8.0ml/瓶）/盒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2660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人附睾蛋白4测定试剂盒(化学发光微粒子免疫检测法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6650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癌胚抗原校准品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3040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lastRenderedPageBreak/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癌胚抗原测定试剂盒（化学发光微粒子免疫检测法）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3230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癌胚抗原测定试剂盒（化学发光微粒子免疫检测法）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（2x600测试）/盒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19380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总前列腺特异性抗原校准品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3040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总前列腺特异性抗原测定试剂盒（化学发光微粒子免疫检测法）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6650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总前列腺特异性抗原测定试剂盒（化学发光微粒子免疫检测法）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（2x600测试）/盒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39900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游离前列腺特异性抗原校准品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3040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游离前列腺特异性抗原测定试剂盒（化学发光微粒子免疫检测法）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7315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lastRenderedPageBreak/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游离前列腺特异性抗原测定试剂盒（化学发光微粒子免疫检测法）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（2x500测试）/盒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36575</w:t>
            </w:r>
          </w:p>
        </w:tc>
      </w:tr>
      <w:tr w:rsidR="0036344C" w:rsidRPr="0036344C" w:rsidTr="001078E9">
        <w:trPr>
          <w:trHeight w:val="2136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泰克帕斯诊断产品有限公司 Techno-path ManufacturingLtd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免疫复合质控品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（水平1:4*5mL,水平2；4*5mL,水平3；4*5mL）/盒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6372</w:t>
            </w:r>
          </w:p>
        </w:tc>
      </w:tr>
      <w:tr w:rsidR="0036344C" w:rsidRPr="0036344C" w:rsidTr="001078E9">
        <w:trPr>
          <w:trHeight w:val="1023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B-型尿钠肽校准品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3610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B-型尿钠肽测定试剂盒（化学发光微粒子免疫检测法）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20710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B-型尿钠肽测定试剂盒（化学发光微粒子免疫检测法）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（2x500测试）/盒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103550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高敏肌钙蛋白-I校准品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1900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高敏肌钙蛋白-I质控品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3瓶（8.0ml/瓶）/盒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1900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高敏肌钙蛋白-I测定试剂盒（化学发光微粒子免疫检测法）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6650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lastRenderedPageBreak/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高敏肌钙蛋白-I测定试剂盒（化学发光微粒子免疫检测法）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（2x600测试）/盒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39900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胰岛素校准品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3040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胰岛素测定试剂盒（化学发光微粒子免疫检测法）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3610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促甲状腺激素校准品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2992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促甲状腺激素测定试剂盒（化学发光微粒子免疫检测法）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3230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促甲状腺激素测定试剂盒（化学发光微粒子免疫检测法）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（2x600测试）/盒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19380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游离三碘甲状腺原氨酸校准品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2992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游离三碘甲状腺原氨酸测定试剂盒（化学发光微粒子免疫检测法）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3230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lastRenderedPageBreak/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游离三碘甲状腺原氨酸测定试剂盒（化学发光微粒子免疫检测法）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（2x600测试）/盒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19380</w:t>
            </w:r>
          </w:p>
        </w:tc>
      </w:tr>
      <w:tr w:rsidR="0036344C" w:rsidRPr="0036344C" w:rsidTr="001078E9">
        <w:trPr>
          <w:trHeight w:val="184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总三碘甲状腺原氨酸校准品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2992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总三碘甲状腺原氨酸测定试剂盒（化学发光微粒子免疫检测法）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2755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总三碘甲状腺原氨酸测定试剂盒（化学发光微粒子免疫检测法）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（2x600测试）/盒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16530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游离甲状腺素校准品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2992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游离甲状腺素测定试剂盒(化学发光微粒子免疫检测法）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3040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游离甲状腺素测定试剂盒(化学发光微粒子免疫检测法）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（2x600测试）/盒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18240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lastRenderedPageBreak/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总甲状腺素校准品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2992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总甲状腺素测定试剂盒(化学发光微粒子免疫检测法）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2755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总甲状腺素测定试剂盒(化学发光微粒子免疫检测法）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（2x600测试）/盒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16530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预激发液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975ml/瓶，4瓶/盒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2504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激发液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975ml/瓶，4瓶/盒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1158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浓缩清洗缓冲液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2.0L/瓶，2瓶/盒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1067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美国雅培公司 Abbott Laboratories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反应杯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4000只/盒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3400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 xml:space="preserve">雅培爱尔兰诊断公司 Abbott Ireland Diagnostics 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lastRenderedPageBreak/>
              <w:t>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lastRenderedPageBreak/>
              <w:t>探针冲洗液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（2x31.8ml）/盒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3307</w:t>
            </w:r>
          </w:p>
        </w:tc>
      </w:tr>
      <w:tr w:rsidR="0036344C" w:rsidRPr="0036344C" w:rsidTr="001078E9">
        <w:trPr>
          <w:trHeight w:val="1023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lastRenderedPageBreak/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睾酮校准品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3040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睾酮测定试剂盒（化学发光微粒子免疫检测法）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4180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睾酮测定试剂盒（化学发光微粒子免疫检测法）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（2x400测试）/盒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16720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促黄体生成素校准品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3135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促黄体生成素测定试剂盒（化学发光微粒子免疫检测法）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3230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促黄体生成素测定试剂盒（化学发光微粒子免疫检测法）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（2x600测试）/盒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19380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雌二醇校准品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3135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雌二醇测定试剂盒（化学发光微粒子免疫检测法）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3610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lastRenderedPageBreak/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雌二醇测定试剂盒（化学发光微粒子免疫检测法）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（2x500测试）/盒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18050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卵泡刺激素校准品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3135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卵泡刺激素测定试剂盒（化学发光微粒子免疫检测法）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3610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卵泡刺激素测定试剂盒（化学发光微粒子免疫检测法）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（2x600测试）/盒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21660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泌乳素校准品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3135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泌乳素测定试剂盒（化学发光微粒子免疫检测法）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3610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泌乳素测定试剂盒（化学发光微粒子免疫检测法）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（2x600测试）/盒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21660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lastRenderedPageBreak/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孕酮校准品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3230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孕酮测定试剂盒（化学发光微粒子免疫检测法）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（2x100测试/）盒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3515</w:t>
            </w:r>
          </w:p>
        </w:tc>
      </w:tr>
      <w:tr w:rsidR="0036344C" w:rsidRPr="0036344C" w:rsidTr="001078E9">
        <w:trPr>
          <w:trHeight w:val="1023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性激素结合球蛋白校准品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6瓶（2.0ml/瓶）/盒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3515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性激素结合球蛋白测定试剂盒（化学发光微粒子免疫检测法）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6080</w:t>
            </w:r>
          </w:p>
        </w:tc>
      </w:tr>
      <w:tr w:rsidR="0036344C" w:rsidRPr="0036344C" w:rsidTr="001078E9">
        <w:trPr>
          <w:trHeight w:val="1023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硫酸脱氢表雄酮校准品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6瓶（2.0ml/瓶）/盒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3420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硫酸脱氢表雄酮测定试剂盒（化学发光微粒子免疫检测法）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3420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Style w:val="font01"/>
                <w:rFonts w:asciiTheme="minorEastAsia" w:eastAsiaTheme="minorEastAsia" w:hAnsiTheme="minorEastAsia" w:cs="楷体"/>
                <w:color w:val="auto"/>
                <w:lang w:bidi="ar"/>
              </w:rPr>
              <w:t>总</w:t>
            </w:r>
            <w:r w:rsidRPr="0036344C">
              <w:rPr>
                <w:rStyle w:val="font21"/>
                <w:rFonts w:asciiTheme="minorEastAsia" w:hAnsiTheme="minorEastAsia" w:hint="eastAsia"/>
                <w:color w:val="auto"/>
                <w:sz w:val="22"/>
                <w:szCs w:val="22"/>
                <w:lang w:bidi="ar"/>
              </w:rPr>
              <w:t>β</w:t>
            </w:r>
            <w:r w:rsidRPr="0036344C">
              <w:rPr>
                <w:rStyle w:val="font01"/>
                <w:rFonts w:asciiTheme="minorEastAsia" w:eastAsiaTheme="minorEastAsia" w:hAnsiTheme="minorEastAsia" w:cs="楷体"/>
                <w:color w:val="auto"/>
                <w:lang w:bidi="ar"/>
              </w:rPr>
              <w:t>人绒毛膜促性腺激素校准品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Style w:val="font21"/>
                <w:rFonts w:asciiTheme="minorEastAsia" w:hAnsiTheme="minorEastAsia" w:hint="eastAsia"/>
                <w:color w:val="auto"/>
                <w:sz w:val="22"/>
                <w:szCs w:val="22"/>
                <w:lang w:bidi="ar"/>
              </w:rPr>
              <w:t>6</w:t>
            </w:r>
            <w:r w:rsidRPr="0036344C">
              <w:rPr>
                <w:rStyle w:val="font01"/>
                <w:rFonts w:asciiTheme="minorEastAsia" w:eastAsiaTheme="minorEastAsia" w:hAnsiTheme="minorEastAsia" w:cs="楷体"/>
                <w:color w:val="auto"/>
                <w:lang w:bidi="ar"/>
              </w:rPr>
              <w:t>瓶（</w:t>
            </w:r>
            <w:r w:rsidRPr="0036344C">
              <w:rPr>
                <w:rStyle w:val="font21"/>
                <w:rFonts w:asciiTheme="minorEastAsia" w:hAnsiTheme="minorEastAsia" w:hint="eastAsia"/>
                <w:color w:val="auto"/>
                <w:sz w:val="22"/>
                <w:szCs w:val="22"/>
                <w:lang w:bidi="ar"/>
              </w:rPr>
              <w:t>3.0ml/</w:t>
            </w:r>
            <w:r w:rsidRPr="0036344C">
              <w:rPr>
                <w:rStyle w:val="font01"/>
                <w:rFonts w:asciiTheme="minorEastAsia" w:eastAsiaTheme="minorEastAsia" w:hAnsiTheme="minorEastAsia" w:cs="楷体"/>
                <w:color w:val="auto"/>
                <w:lang w:bidi="ar"/>
              </w:rPr>
              <w:t>瓶）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3325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Style w:val="font01"/>
                <w:rFonts w:asciiTheme="minorEastAsia" w:eastAsiaTheme="minorEastAsia" w:hAnsiTheme="minorEastAsia" w:cs="楷体"/>
                <w:color w:val="auto"/>
                <w:lang w:bidi="ar"/>
              </w:rPr>
              <w:t>总</w:t>
            </w:r>
            <w:r w:rsidRPr="0036344C">
              <w:rPr>
                <w:rStyle w:val="font21"/>
                <w:rFonts w:asciiTheme="minorEastAsia" w:hAnsiTheme="minorEastAsia" w:hint="eastAsia"/>
                <w:color w:val="auto"/>
                <w:sz w:val="22"/>
                <w:szCs w:val="22"/>
                <w:lang w:bidi="ar"/>
              </w:rPr>
              <w:t>β</w:t>
            </w:r>
            <w:r w:rsidRPr="0036344C">
              <w:rPr>
                <w:rStyle w:val="font01"/>
                <w:rFonts w:asciiTheme="minorEastAsia" w:eastAsiaTheme="minorEastAsia" w:hAnsiTheme="minorEastAsia" w:cs="楷体"/>
                <w:color w:val="auto"/>
                <w:lang w:bidi="ar"/>
              </w:rPr>
              <w:t>人绒毛膜促性腺激素测定试剂盒（化学发光微粒子免疫检测法）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Style w:val="font21"/>
                <w:rFonts w:asciiTheme="minorEastAsia" w:hAnsiTheme="minorEastAsia" w:hint="eastAsia"/>
                <w:color w:val="auto"/>
                <w:sz w:val="22"/>
                <w:szCs w:val="22"/>
                <w:lang w:bidi="ar"/>
              </w:rPr>
              <w:t>（2x100</w:t>
            </w:r>
            <w:r w:rsidRPr="0036344C">
              <w:rPr>
                <w:rStyle w:val="font01"/>
                <w:rFonts w:asciiTheme="minorEastAsia" w:eastAsiaTheme="minorEastAsia" w:hAnsiTheme="minorEastAsia" w:cs="楷体"/>
                <w:color w:val="auto"/>
                <w:lang w:bidi="ar"/>
              </w:rPr>
              <w:t>测试</w:t>
            </w:r>
            <w:r w:rsidRPr="0036344C">
              <w:rPr>
                <w:rStyle w:val="font21"/>
                <w:rFonts w:asciiTheme="minorEastAsia" w:hAnsiTheme="minorEastAsia" w:hint="eastAsia"/>
                <w:color w:val="auto"/>
                <w:sz w:val="22"/>
                <w:szCs w:val="22"/>
                <w:lang w:bidi="ar"/>
              </w:rPr>
              <w:t>）/</w:t>
            </w:r>
            <w:r w:rsidRPr="0036344C">
              <w:rPr>
                <w:rStyle w:val="font01"/>
                <w:rFonts w:asciiTheme="minorEastAsia" w:eastAsiaTheme="minorEastAsia" w:hAnsiTheme="minorEastAsia" w:cs="楷体"/>
                <w:color w:val="auto"/>
                <w:lang w:bidi="ar"/>
              </w:rPr>
              <w:t>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3762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lastRenderedPageBreak/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Style w:val="font01"/>
                <w:rFonts w:asciiTheme="minorEastAsia" w:eastAsiaTheme="minorEastAsia" w:hAnsiTheme="minorEastAsia" w:cs="楷体"/>
                <w:color w:val="auto"/>
                <w:lang w:bidi="ar"/>
              </w:rPr>
              <w:t>总</w:t>
            </w:r>
            <w:r w:rsidRPr="0036344C">
              <w:rPr>
                <w:rStyle w:val="font21"/>
                <w:rFonts w:asciiTheme="minorEastAsia" w:hAnsiTheme="minorEastAsia" w:hint="eastAsia"/>
                <w:color w:val="auto"/>
                <w:sz w:val="22"/>
                <w:szCs w:val="22"/>
                <w:lang w:bidi="ar"/>
              </w:rPr>
              <w:t>β</w:t>
            </w:r>
            <w:r w:rsidRPr="0036344C">
              <w:rPr>
                <w:rStyle w:val="font01"/>
                <w:rFonts w:asciiTheme="minorEastAsia" w:eastAsiaTheme="minorEastAsia" w:hAnsiTheme="minorEastAsia" w:cs="楷体"/>
                <w:color w:val="auto"/>
                <w:lang w:bidi="ar"/>
              </w:rPr>
              <w:t>人绒毛膜促性腺激素测定试剂盒（化学发光微粒子免疫检测法）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Style w:val="font21"/>
                <w:rFonts w:asciiTheme="minorEastAsia" w:hAnsiTheme="minorEastAsia" w:hint="eastAsia"/>
                <w:color w:val="auto"/>
                <w:sz w:val="22"/>
                <w:szCs w:val="22"/>
                <w:lang w:bidi="ar"/>
              </w:rPr>
              <w:t>（2x600</w:t>
            </w:r>
            <w:r w:rsidRPr="0036344C">
              <w:rPr>
                <w:rStyle w:val="font01"/>
                <w:rFonts w:asciiTheme="minorEastAsia" w:eastAsiaTheme="minorEastAsia" w:hAnsiTheme="minorEastAsia" w:cs="楷体"/>
                <w:color w:val="auto"/>
                <w:lang w:bidi="ar"/>
              </w:rPr>
              <w:t>测试</w:t>
            </w:r>
            <w:r w:rsidRPr="0036344C">
              <w:rPr>
                <w:rStyle w:val="font21"/>
                <w:rFonts w:asciiTheme="minorEastAsia" w:hAnsiTheme="minorEastAsia" w:hint="eastAsia"/>
                <w:color w:val="auto"/>
                <w:sz w:val="22"/>
                <w:szCs w:val="22"/>
                <w:lang w:bidi="ar"/>
              </w:rPr>
              <w:t>）/</w:t>
            </w:r>
            <w:r w:rsidRPr="0036344C">
              <w:rPr>
                <w:rStyle w:val="font01"/>
                <w:rFonts w:asciiTheme="minorEastAsia" w:eastAsiaTheme="minorEastAsia" w:hAnsiTheme="minorEastAsia" w:cs="楷体"/>
                <w:color w:val="auto"/>
                <w:lang w:bidi="ar"/>
              </w:rPr>
              <w:t>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22572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同型半胱氨酸校准品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（6x3ml）/盒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2470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同型半胱氨酸测定试剂盒(化学发光微粒子免疫检测法)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7220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叶酸校准品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6瓶(3.0ml/瓶）/盒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3135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叶酸测定试剂盒（化学发光微粒子免疫检测法）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Style w:val="font21"/>
                <w:rFonts w:asciiTheme="minorEastAsia" w:hAnsiTheme="minorEastAsia" w:hint="eastAsia"/>
                <w:color w:val="auto"/>
                <w:sz w:val="22"/>
                <w:szCs w:val="22"/>
                <w:lang w:bidi="ar"/>
              </w:rPr>
              <w:t>（2x100</w:t>
            </w:r>
            <w:r w:rsidRPr="0036344C">
              <w:rPr>
                <w:rStyle w:val="font01"/>
                <w:rFonts w:asciiTheme="minorEastAsia" w:eastAsiaTheme="minorEastAsia" w:hAnsiTheme="minorEastAsia" w:cs="楷体"/>
                <w:color w:val="auto"/>
                <w:lang w:bidi="ar"/>
              </w:rPr>
              <w:t>测试</w:t>
            </w:r>
            <w:r w:rsidRPr="0036344C">
              <w:rPr>
                <w:rStyle w:val="font21"/>
                <w:rFonts w:asciiTheme="minorEastAsia" w:hAnsiTheme="minorEastAsia" w:hint="eastAsia"/>
                <w:color w:val="auto"/>
                <w:sz w:val="22"/>
                <w:szCs w:val="22"/>
                <w:lang w:bidi="ar"/>
              </w:rPr>
              <w:t>）/</w:t>
            </w:r>
            <w:r w:rsidRPr="0036344C">
              <w:rPr>
                <w:rStyle w:val="font01"/>
                <w:rFonts w:asciiTheme="minorEastAsia" w:eastAsiaTheme="minorEastAsia" w:hAnsiTheme="minorEastAsia" w:cs="楷体"/>
                <w:color w:val="auto"/>
                <w:lang w:bidi="ar"/>
              </w:rPr>
              <w:t>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4750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叶酸测定试剂盒（化学发光微粒子免疫检测法）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Style w:val="font21"/>
                <w:rFonts w:asciiTheme="minorEastAsia" w:hAnsiTheme="minorEastAsia" w:hint="eastAsia"/>
                <w:color w:val="auto"/>
                <w:sz w:val="22"/>
                <w:szCs w:val="22"/>
                <w:lang w:bidi="ar"/>
              </w:rPr>
              <w:t>（2x600</w:t>
            </w:r>
            <w:r w:rsidRPr="0036344C">
              <w:rPr>
                <w:rStyle w:val="font01"/>
                <w:rFonts w:asciiTheme="minorEastAsia" w:eastAsiaTheme="minorEastAsia" w:hAnsiTheme="minorEastAsia" w:cs="楷体"/>
                <w:color w:val="auto"/>
                <w:lang w:bidi="ar"/>
              </w:rPr>
              <w:t>测试</w:t>
            </w:r>
            <w:r w:rsidRPr="0036344C">
              <w:rPr>
                <w:rStyle w:val="font21"/>
                <w:rFonts w:asciiTheme="minorEastAsia" w:hAnsiTheme="minorEastAsia" w:hint="eastAsia"/>
                <w:color w:val="auto"/>
                <w:sz w:val="22"/>
                <w:szCs w:val="22"/>
                <w:lang w:bidi="ar"/>
              </w:rPr>
              <w:t>）/</w:t>
            </w:r>
            <w:r w:rsidRPr="0036344C">
              <w:rPr>
                <w:rStyle w:val="font01"/>
                <w:rFonts w:asciiTheme="minorEastAsia" w:eastAsiaTheme="minorEastAsia" w:hAnsiTheme="minorEastAsia" w:cs="楷体"/>
                <w:color w:val="auto"/>
                <w:lang w:bidi="ar"/>
              </w:rPr>
              <w:t>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28500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C肽校准品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3325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C肽质控品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3瓶（8.0ml/瓶）/盒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3325</w:t>
            </w:r>
          </w:p>
        </w:tc>
      </w:tr>
      <w:tr w:rsidR="0036344C" w:rsidRPr="0036344C" w:rsidTr="001078E9">
        <w:trPr>
          <w:trHeight w:val="1023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C肽测定试剂盒（化学发光微粒子免疫检测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lastRenderedPageBreak/>
              <w:t>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lastRenderedPageBreak/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2x100测试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6004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lastRenderedPageBreak/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25-羟基维生素D校准品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3135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25-羟基维生素D质控品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3瓶（8.0ml/瓶）/盒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3135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25-羟基维生素D测定试剂盒（化学发光微粒子免疫检测法）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2x100测试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6460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25-羟基维生素D测定试剂盒（化学发光微粒子免疫检测法）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2x500测试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32300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铁蛋白校准品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3135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铁蛋白测定试剂盒（化学发光微粒子免疫检测法）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2x100测试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3097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铁蛋白测定试剂盒（化学发光微粒子免疫检测法）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2x600测试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18582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lastRenderedPageBreak/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维生素B12校准品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3135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维生素B12测定试剂盒（化学发光微粒子免疫检测法）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2x100测试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4238.9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维生素B12测定试剂盒（化学发光微粒子免疫检测法）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2x600测试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25433.4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皮质醇校准品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6瓶（3.0ml/瓶)/盒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2897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皮质醇测定试剂盒（化学发光微粒子免疫检测法）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2x500测试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30400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皮质醇测定试剂盒（化学发光微粒子免疫检测法）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2x100测试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6080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全型甲状旁腺激素校准品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3610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全型甲状旁腺激素测定试剂盒（化学发光微粒子免疫检测法）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2x100测试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7790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全型甲状旁腺激素测定试剂盒（化学发光微粒子免疫检测法）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2x500测试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38950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lastRenderedPageBreak/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乙型肝炎病毒表面抗原检测试剂盒（化学发光法）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2x100测试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2630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乙型肝炎病毒表面抗原检测试剂盒（化学发光法）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2x600测试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15780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乙型肝炎病毒表面抗体检测试剂盒（化学发光法）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2x100测试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3000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乙型肝炎病毒表面抗体检测试剂盒（化学发光法）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2x600测试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18000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乙型肝炎病毒e抗原检测试剂盒(化学发光法）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2x100测试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3000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乙型肝炎病毒e抗原检测试剂盒(化学发光法）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2x500测试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15000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乙型肝炎病毒e抗体检测试剂盒（化学发光法）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2x100测试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3000</w:t>
            </w:r>
          </w:p>
        </w:tc>
      </w:tr>
      <w:tr w:rsidR="0036344C" w:rsidRPr="0036344C" w:rsidTr="001078E9">
        <w:trPr>
          <w:trHeight w:val="1023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乙型肝炎病毒e抗体检测试剂盒（化学发光法）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2x500测试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15000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乙型肝炎病毒核心抗体检测试剂盒（化学发光法）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2x100测试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3000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lastRenderedPageBreak/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乙型肝炎病毒核心抗体检测试剂盒（化学发光法）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2x600测试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18000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丙型肝炎病毒抗体检测试剂盒（化学发光法）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2x100测试</w:t>
            </w: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)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6400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丙型肝炎病毒抗体检测试剂盒（化学发光法）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/>
                <w:kern w:val="0"/>
                <w:sz w:val="22"/>
                <w:lang w:bidi="ar"/>
              </w:rPr>
              <w:t>(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2x500测试）/盒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32000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人类免疫缺陷病毒抗原抗体检测试剂盒（化学发光法）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5000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人类免疫缺陷病毒抗原抗体检测试剂盒（化学发光法）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（2x600测试）/盒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30000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梅毒螺旋体抗体检测试剂盒（化学发光法）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（2x100测试）/盒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3000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梅毒螺旋体抗体检测试剂盒（化学发光法）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（2x600测试）/盒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18000</w:t>
            </w:r>
          </w:p>
        </w:tc>
      </w:tr>
      <w:tr w:rsidR="0036344C" w:rsidRPr="0036344C" w:rsidTr="001078E9">
        <w:trPr>
          <w:trHeight w:val="1528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乙型肝炎病毒表面抗原校准品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3200</w:t>
            </w:r>
          </w:p>
        </w:tc>
      </w:tr>
      <w:tr w:rsidR="0036344C" w:rsidRPr="0036344C" w:rsidTr="001078E9">
        <w:trPr>
          <w:trHeight w:val="1023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乙型肝炎病毒e抗体校准品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1瓶(3.0ml）/盒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3200</w:t>
            </w:r>
          </w:p>
        </w:tc>
      </w:tr>
      <w:tr w:rsidR="0036344C" w:rsidRPr="0036344C" w:rsidTr="001078E9">
        <w:trPr>
          <w:trHeight w:val="1023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乙型肝炎病毒核心抗体校准品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1瓶(3.0ml）/盒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3200</w:t>
            </w:r>
          </w:p>
        </w:tc>
      </w:tr>
      <w:tr w:rsidR="0036344C" w:rsidRPr="0036344C" w:rsidTr="001078E9">
        <w:trPr>
          <w:trHeight w:val="1023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lastRenderedPageBreak/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乙型肝炎病毒e抗原校准品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3200</w:t>
            </w:r>
          </w:p>
        </w:tc>
      </w:tr>
      <w:tr w:rsidR="0036344C" w:rsidRPr="0036344C" w:rsidTr="001078E9">
        <w:trPr>
          <w:trHeight w:val="1832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雅培爱尔兰诊断公司 Abbott Ireland Diagnostics Division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乙型肝炎病毒表面抗体校准品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6瓶（3.0ml/瓶）/盒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3200</w:t>
            </w:r>
          </w:p>
        </w:tc>
      </w:tr>
      <w:tr w:rsidR="0036344C" w:rsidRPr="0036344C" w:rsidTr="001078E9">
        <w:trPr>
          <w:trHeight w:val="1023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丙型肝炎病毒抗体校准品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1瓶(3.0ml）/盒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3200</w:t>
            </w:r>
          </w:p>
        </w:tc>
      </w:tr>
      <w:tr w:rsidR="0036344C" w:rsidRPr="0036344C" w:rsidTr="001078E9">
        <w:trPr>
          <w:trHeight w:val="1023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梅毒螺旋体抗体校准品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1瓶(3.0ml）/盒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3200</w:t>
            </w:r>
          </w:p>
        </w:tc>
      </w:tr>
      <w:tr w:rsidR="0036344C" w:rsidRPr="0036344C" w:rsidTr="001078E9">
        <w:trPr>
          <w:trHeight w:val="1225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人类免疫缺陷病毒抗原抗体校准品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1瓶(3.0ml/瓶）/盒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3200</w:t>
            </w:r>
          </w:p>
        </w:tc>
      </w:tr>
      <w:tr w:rsidR="0036344C" w:rsidRPr="0036344C" w:rsidTr="001078E9">
        <w:trPr>
          <w:trHeight w:val="1023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雅培德国有限责任公司 Abbott GmbH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人类免疫缺陷病毒抗原抗体质控品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4瓶(8ml/瓶）/盒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2600</w:t>
            </w:r>
          </w:p>
        </w:tc>
      </w:tr>
      <w:tr w:rsidR="0036344C" w:rsidRPr="0036344C" w:rsidTr="001078E9">
        <w:trPr>
          <w:trHeight w:val="1234"/>
        </w:trPr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雅培德国有限合伙企业 Abbott GmbH  Co.KG</w:t>
            </w:r>
          </w:p>
        </w:tc>
        <w:tc>
          <w:tcPr>
            <w:tcW w:w="242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梅毒螺旋体抗体质控品</w:t>
            </w:r>
          </w:p>
        </w:tc>
        <w:tc>
          <w:tcPr>
            <w:tcW w:w="2317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2瓶（8ml/瓶）/盒</w:t>
            </w:r>
          </w:p>
        </w:tc>
        <w:tc>
          <w:tcPr>
            <w:tcW w:w="1302" w:type="dxa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2600</w:t>
            </w:r>
          </w:p>
        </w:tc>
      </w:tr>
    </w:tbl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>
        <w:rPr>
          <w:rFonts w:asciiTheme="minorEastAsia" w:hAnsiTheme="minorEastAsia" w:cstheme="minorEastAsia" w:hint="eastAsia"/>
          <w:kern w:val="2"/>
          <w:sz w:val="22"/>
          <w:szCs w:val="22"/>
        </w:rPr>
        <w:t>36</w:t>
      </w: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、合同名称：医用耗材采购合同-SYSMEX全自动模块式血液体液分析仪XN-10[B2]和XN-10[B3]；SYSMEX全自动凝血分析仪CS-5100等</w:t>
      </w: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（1）中选供货商：北京中科执信医疗设备有限公司</w:t>
      </w: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（2）中选价格：据实结算</w:t>
      </w:r>
    </w:p>
    <w:p w:rsidR="0036344C" w:rsidRPr="0036344C" w:rsidRDefault="0036344C" w:rsidP="0036344C">
      <w:pPr>
        <w:pStyle w:val="20"/>
        <w:adjustRightInd w:val="0"/>
        <w:snapToGrid w:val="0"/>
        <w:spacing w:line="360" w:lineRule="auto"/>
        <w:ind w:leftChars="0" w:left="0" w:firstLineChars="0" w:firstLine="0"/>
        <w:rPr>
          <w:rFonts w:asciiTheme="minorEastAsia" w:hAnsiTheme="minorEastAsia"/>
          <w:sz w:val="22"/>
        </w:rPr>
      </w:pPr>
      <w:r w:rsidRPr="0036344C">
        <w:rPr>
          <w:rFonts w:asciiTheme="minorEastAsia" w:hAnsiTheme="minorEastAsia" w:hint="eastAsia"/>
          <w:sz w:val="22"/>
        </w:rPr>
        <w:t>附件：</w:t>
      </w:r>
    </w:p>
    <w:tbl>
      <w:tblPr>
        <w:tblW w:w="7938" w:type="dxa"/>
        <w:jc w:val="center"/>
        <w:tblLayout w:type="fixed"/>
        <w:tblLook w:val="04A0" w:firstRow="1" w:lastRow="0" w:firstColumn="1" w:lastColumn="0" w:noHBand="0" w:noVBand="1"/>
      </w:tblPr>
      <w:tblGrid>
        <w:gridCol w:w="445"/>
        <w:gridCol w:w="2175"/>
        <w:gridCol w:w="2633"/>
        <w:gridCol w:w="1709"/>
        <w:gridCol w:w="976"/>
      </w:tblGrid>
      <w:tr w:rsidR="0036344C" w:rsidRPr="0036344C" w:rsidTr="001078E9">
        <w:trPr>
          <w:trHeight w:val="1021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序号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生产企业</w:t>
            </w:r>
          </w:p>
        </w:tc>
        <w:tc>
          <w:tcPr>
            <w:tcW w:w="2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产品名称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产品型号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产品单价（元/单位）</w:t>
            </w:r>
          </w:p>
        </w:tc>
      </w:tr>
      <w:tr w:rsidR="0036344C" w:rsidRPr="0036344C" w:rsidTr="001078E9">
        <w:trPr>
          <w:trHeight w:val="1113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济南希森美康医用电子有限公司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血细胞分析用稀释液(XN系列)-DCL-300A 20L/桶-济南希森美康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DCL-300A 20L/桶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386元/桶</w:t>
            </w:r>
          </w:p>
        </w:tc>
      </w:tr>
      <w:tr w:rsidR="0036344C" w:rsidRPr="0036344C" w:rsidTr="001078E9">
        <w:trPr>
          <w:trHeight w:val="1113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lastRenderedPageBreak/>
              <w:t>2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希森美康株式会社SYSMEX CORPORATION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CELLPACK DST 血细胞分析用稀释液-10L-希森美康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10L/箱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4582元/箱</w:t>
            </w:r>
          </w:p>
        </w:tc>
      </w:tr>
      <w:tr w:rsidR="0036344C" w:rsidRPr="0036344C" w:rsidTr="001078E9">
        <w:trPr>
          <w:trHeight w:val="1259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希森美康株式会社SYSMEX CORPORATION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血细胞分析用溶血剂 SULFOLYSER(XN系列/SLS-240ASULFOLYSER)-1.5Lx2-希森美康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1.5L/瓶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3919元/瓶</w:t>
            </w:r>
          </w:p>
        </w:tc>
      </w:tr>
      <w:tr w:rsidR="0036344C" w:rsidRPr="0036344C" w:rsidTr="001078E9">
        <w:trPr>
          <w:trHeight w:val="1113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4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济南希森美康医用电子有限公司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血细胞分析用溶血剂(XN系列)-WNR-210A 5L/桶-济南希森美康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WNR-210A 5L/桶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3984元/桶</w:t>
            </w:r>
          </w:p>
        </w:tc>
      </w:tr>
      <w:tr w:rsidR="0036344C" w:rsidRPr="0036344C" w:rsidTr="001078E9">
        <w:trPr>
          <w:trHeight w:val="1113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5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血细胞分析用染色液 Fluorocell WNR(XN系列)-82mL×2-希森美康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82mL/支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6118元/支</w:t>
            </w:r>
          </w:p>
        </w:tc>
      </w:tr>
      <w:tr w:rsidR="0036344C" w:rsidRPr="0036344C" w:rsidTr="001078E9">
        <w:trPr>
          <w:trHeight w:val="1113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6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济南希森美康医用电子有限公司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血细胞分析用溶血剂(XN系列)-WDF-210A 5L/桶-济南希森美康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WDF-210A 5L/桶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3960元/桶</w:t>
            </w:r>
          </w:p>
        </w:tc>
      </w:tr>
      <w:tr w:rsidR="0036344C" w:rsidRPr="0036344C" w:rsidTr="001078E9">
        <w:trPr>
          <w:trHeight w:val="1113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7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血细胞分析用染色液 Fluoroc ell WDF(XN系列)-42mL×2-希森美康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42mL/支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3146元/支</w:t>
            </w:r>
          </w:p>
        </w:tc>
      </w:tr>
      <w:tr w:rsidR="0036344C" w:rsidRPr="0036344C" w:rsidTr="001078E9">
        <w:trPr>
          <w:trHeight w:val="1113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8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血细胞分析用染色液 Fluorocell PLT-12mL×2-希森美康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12mL/支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2374元/支</w:t>
            </w:r>
          </w:p>
        </w:tc>
      </w:tr>
      <w:tr w:rsidR="0036344C" w:rsidRPr="0036344C" w:rsidTr="001078E9">
        <w:trPr>
          <w:trHeight w:val="1113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血细胞分析用染色液(XN系列/RET-800A网织红)-12mL×2-希森美康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12mL/支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4582元/支</w:t>
            </w:r>
          </w:p>
        </w:tc>
      </w:tr>
      <w:tr w:rsidR="0036344C" w:rsidRPr="0036344C" w:rsidTr="001078E9">
        <w:trPr>
          <w:trHeight w:val="157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血细胞分析用稀释液(XN系列/DFL-300A CELLPACK DFL/网织红细胞通道\低值血小板通道用稀释液)-1.5L×2-希森美康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1.5L/瓶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626元/瓶</w:t>
            </w:r>
          </w:p>
        </w:tc>
      </w:tr>
      <w:tr w:rsidR="0036344C" w:rsidRPr="0036344C" w:rsidTr="001078E9">
        <w:trPr>
          <w:trHeight w:val="1113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11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SYSMEX CORPORATION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清洗液(CCA-500A)(XN系列)-4mL×20瓶-希森美康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（4mL×20）/盒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1638元/盒</w:t>
            </w:r>
          </w:p>
        </w:tc>
      </w:tr>
      <w:tr w:rsidR="0036344C" w:rsidRPr="0036344C" w:rsidTr="001078E9">
        <w:trPr>
          <w:trHeight w:val="1391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lastRenderedPageBreak/>
              <w:t>12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希森美康株式会社SYSMEX CORPORATION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XN CHECK L1 质控-水平1（Level 1）：3.0mL/瓶-希森美康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水平1（Level 1）：3.0mL/瓶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819元/瓶</w:t>
            </w:r>
          </w:p>
        </w:tc>
      </w:tr>
      <w:tr w:rsidR="0036344C" w:rsidRPr="0036344C" w:rsidTr="001078E9">
        <w:trPr>
          <w:trHeight w:val="1391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13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希森美康株式会社SYSMEX CORPORATION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XN CHECK L2 质控-水平2（Level 2）：3.0mL/瓶-希森美康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水平2（Level 2）：3.0mL/瓶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819元/瓶</w:t>
            </w:r>
          </w:p>
        </w:tc>
      </w:tr>
      <w:tr w:rsidR="0036344C" w:rsidRPr="0036344C" w:rsidTr="001078E9">
        <w:trPr>
          <w:trHeight w:val="1391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14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希森美康株式会社SYSMEX CORPORATION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XN CHECK L3 质控-水平3（Level 3）：3.0mL/瓶-希森美康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水平3（Level 3）：3.0mL/瓶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819元/瓶</w:t>
            </w:r>
          </w:p>
        </w:tc>
      </w:tr>
      <w:tr w:rsidR="0036344C" w:rsidRPr="0036344C" w:rsidTr="001078E9">
        <w:trPr>
          <w:trHeight w:val="1391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15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希森美康株式会社SYSMEX CORPORATION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血液分析仪用质控品XN CHECK BF-水平1(Level 1):3.0mL/瓶-希森美康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水平1(Level1):3.0mL/瓶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1265元/瓶</w:t>
            </w:r>
          </w:p>
        </w:tc>
      </w:tr>
      <w:tr w:rsidR="0036344C" w:rsidRPr="0036344C" w:rsidTr="001078E9">
        <w:trPr>
          <w:trHeight w:val="1391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16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希森美康株式会社SYSMEX CORPORATION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血液分析仪用质控品XN CHECK BF-水平2（Level 2）：3.0mL/瓶-希森美康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水平2（Level2）：3.0mL/瓶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1265元/瓶</w:t>
            </w:r>
          </w:p>
        </w:tc>
      </w:tr>
      <w:tr w:rsidR="0036344C" w:rsidRPr="0036344C" w:rsidTr="001078E9">
        <w:trPr>
          <w:trHeight w:val="1113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17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希森美康株式会社SYSMEX CORPORATION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血液分析仪用校准品 XN CAL PF-3.0mL/瓶-希森美康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3.0mL/瓶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1822元/瓶</w:t>
            </w:r>
          </w:p>
        </w:tc>
      </w:tr>
      <w:tr w:rsidR="0036344C" w:rsidRPr="0036344C" w:rsidTr="001078E9">
        <w:trPr>
          <w:trHeight w:val="1123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18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希森美康株式会社SYSMEX CORPORATION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血液分析仪用校准品 XN CAL(XN系列)-3.0mL/瓶-希森美康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3.0mL/瓶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2751元/瓶</w:t>
            </w:r>
          </w:p>
        </w:tc>
      </w:tr>
    </w:tbl>
    <w:p w:rsidR="0036344C" w:rsidRPr="0036344C" w:rsidRDefault="0036344C" w:rsidP="0036344C">
      <w:pPr>
        <w:adjustRightInd w:val="0"/>
        <w:snapToGrid w:val="0"/>
        <w:spacing w:line="360" w:lineRule="auto"/>
        <w:rPr>
          <w:rFonts w:asciiTheme="minorEastAsia" w:hAnsiTheme="minorEastAsia"/>
          <w:sz w:val="22"/>
        </w:rPr>
      </w:pPr>
      <w:r w:rsidRPr="0036344C">
        <w:rPr>
          <w:rFonts w:asciiTheme="minorEastAsia" w:hAnsiTheme="minorEastAsia" w:hint="eastAsia"/>
          <w:sz w:val="22"/>
        </w:rPr>
        <w:br w:type="page"/>
      </w:r>
    </w:p>
    <w:tbl>
      <w:tblPr>
        <w:tblpPr w:leftFromText="180" w:rightFromText="180" w:vertAnchor="text" w:horzAnchor="page" w:tblpX="551" w:tblpY="222"/>
        <w:tblOverlap w:val="never"/>
        <w:tblW w:w="9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7"/>
        <w:gridCol w:w="2132"/>
        <w:gridCol w:w="3034"/>
        <w:gridCol w:w="2543"/>
        <w:gridCol w:w="1291"/>
      </w:tblGrid>
      <w:tr w:rsidR="0036344C" w:rsidRPr="0036344C" w:rsidTr="001078E9">
        <w:trPr>
          <w:trHeight w:val="943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lastRenderedPageBreak/>
              <w:t>序号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生产商名称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产品名称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产品型号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产品单价（元/单位）</w:t>
            </w:r>
          </w:p>
        </w:tc>
      </w:tr>
      <w:tr w:rsidR="0036344C" w:rsidRPr="0036344C" w:rsidTr="001078E9">
        <w:trPr>
          <w:trHeight w:val="1554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百奥灵株式会社 BIOLINKS CO., LTD.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[FDP]纤维蛋白(原)降解产物测定试剂盒(免疫比浊法)-稀释缓冲液（R1）:2×5mL；乳胶试剂（R2）:2×5mL-日本BIOLINKS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【稀释缓冲液（R1）:2×5mL；乳胶试剂（R2）:2×5ml】</w:t>
            </w:r>
            <w:r w:rsidRPr="0036344C">
              <w:rPr>
                <w:rFonts w:asciiTheme="minorEastAsia" w:hAnsiTheme="minorEastAsia" w:cs="宋体"/>
                <w:kern w:val="0"/>
                <w:sz w:val="22"/>
                <w:lang w:bidi="ar"/>
              </w:rPr>
              <w:t>/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盒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1300元/盒</w:t>
            </w:r>
          </w:p>
        </w:tc>
      </w:tr>
      <w:tr w:rsidR="0036344C" w:rsidRPr="0036344C" w:rsidTr="001078E9">
        <w:trPr>
          <w:trHeight w:val="943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百奥灵株式会社 BIOLINKS CO., LTD.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样本稀释液-40mL×2-日本BIOLINKS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（40mL×2）</w:t>
            </w:r>
            <w:r w:rsidRPr="0036344C">
              <w:rPr>
                <w:rFonts w:asciiTheme="minorEastAsia" w:hAnsiTheme="minorEastAsia" w:cs="宋体"/>
                <w:kern w:val="0"/>
                <w:sz w:val="22"/>
                <w:lang w:bidi="ar"/>
              </w:rPr>
              <w:t>/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盒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234元/盒</w:t>
            </w:r>
          </w:p>
        </w:tc>
      </w:tr>
      <w:tr w:rsidR="0036344C" w:rsidRPr="0036344C" w:rsidTr="001078E9">
        <w:trPr>
          <w:trHeight w:val="1248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百奥灵株式会社 BIOLINKS CO., LTD.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纤维蛋白(原)降解产物校准品 P-FDP Standard-5*1ml-日本BIOLINKS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（5*1ml）</w:t>
            </w:r>
            <w:r w:rsidRPr="0036344C">
              <w:rPr>
                <w:rFonts w:asciiTheme="minorEastAsia" w:hAnsiTheme="minorEastAsia" w:cs="宋体"/>
                <w:kern w:val="0"/>
                <w:sz w:val="22"/>
                <w:lang w:bidi="ar"/>
              </w:rPr>
              <w:t>/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盒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1170元/盒</w:t>
            </w:r>
          </w:p>
        </w:tc>
      </w:tr>
      <w:tr w:rsidR="0036344C" w:rsidRPr="0036344C" w:rsidTr="001078E9">
        <w:trPr>
          <w:trHeight w:val="1248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百奥灵株式会社 BIOLINKS CO., LTD.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[FDP]纤维蛋白(原)降解产物质控品-高水平：3*0.5ml 低水平：3*0.5ml-日本BIOLINKS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【高水平：3*0.5ml 低水平：3*0.5ml】/盒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702元/盒</w:t>
            </w:r>
          </w:p>
        </w:tc>
      </w:tr>
      <w:tr w:rsidR="0036344C" w:rsidRPr="0036344C" w:rsidTr="001078E9">
        <w:trPr>
          <w:trHeight w:val="186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德国西门子医学诊断产品有限公司Siemens Healthcare Diagnostics Products GmbH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[TT]凝血酶时间测定试剂盒(TT凝固法)-试剂:10*5mL 缓冲液:1*50mL-西门子Siemens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【试剂:10*5mL 缓冲液:1*50mL】/盒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585元/盒</w:t>
            </w:r>
          </w:p>
        </w:tc>
      </w:tr>
      <w:tr w:rsidR="0036344C" w:rsidRPr="0036344C" w:rsidTr="001078E9">
        <w:trPr>
          <w:trHeight w:val="2166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德国西门子医学诊断产品有限公司Siemens Healthcare Diagnostics Products GmbH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[D-Dimer]D-二聚体测定试剂盒(免疫比浊法/带定标)-b) 试剂:6×4.0mL;缓冲液:6×5.0mL;补充试剂:6×2.6mL;样本稀释液:6×5.0mL;校准品:2×1.0mL-西门子Siemens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【b) 试剂:6×4.0mL;缓冲液:6×5.0mL;补充试剂:6×2.6mL;样本稀释液:6×5.0mL;校准品:2×1.0mL】/盒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11502元/盒</w:t>
            </w:r>
          </w:p>
        </w:tc>
      </w:tr>
      <w:tr w:rsidR="0036344C" w:rsidRPr="0036344C" w:rsidTr="001078E9">
        <w:trPr>
          <w:trHeight w:val="186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7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德国西门子医学诊断产品有限公司Siemens Healthcare Diagnostics Products GmbH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缓冲液-10x15ml-西门子Siemens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（10x15ml）</w:t>
            </w:r>
            <w:r w:rsidRPr="0036344C">
              <w:rPr>
                <w:rFonts w:asciiTheme="minorEastAsia" w:hAnsiTheme="minorEastAsia" w:cs="宋体"/>
                <w:kern w:val="0"/>
                <w:sz w:val="22"/>
                <w:lang w:bidi="ar"/>
              </w:rPr>
              <w:t>/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盒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234元/盒</w:t>
            </w:r>
          </w:p>
        </w:tc>
      </w:tr>
      <w:tr w:rsidR="0036344C" w:rsidRPr="0036344C" w:rsidTr="001078E9">
        <w:trPr>
          <w:trHeight w:val="1554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lastRenderedPageBreak/>
              <w:t>8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德国西门子医学诊断产品有限公司Siemens Healthcare Diagnostics Products GmbH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氯化钙溶液(血凝)-10*15ml-西门子Siemens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（10x15ml）</w:t>
            </w:r>
            <w:r w:rsidRPr="0036344C">
              <w:rPr>
                <w:rFonts w:asciiTheme="minorEastAsia" w:hAnsiTheme="minorEastAsia" w:cs="宋体"/>
                <w:kern w:val="0"/>
                <w:sz w:val="22"/>
                <w:lang w:bidi="ar"/>
              </w:rPr>
              <w:t>/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盒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491元/盒</w:t>
            </w:r>
          </w:p>
        </w:tc>
      </w:tr>
      <w:tr w:rsidR="0036344C" w:rsidRPr="0036344C" w:rsidTr="001078E9">
        <w:trPr>
          <w:trHeight w:val="2309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德国西门子医学诊断产品有限公司Siemens Healthcare Diagnostics Products GmbH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[D-dimer]D-二聚体质控试剂盒-1)D-二聚体质控品1(INNOVANCE D-Dimer CONTROL1)5x1ML;2)D-二聚体质控品2(INNOVANCE D-Dimer CONTROL2)5x1ML-西门子Siemens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【1)D-二聚体质控品1(INNOVANCE D-Dimer CONTROL1)5x1ML;2)D-二聚体质控品2(INNOVANCE D-Dimer CONTROL2)5x1ML】/盒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2340元/盒</w:t>
            </w:r>
          </w:p>
        </w:tc>
      </w:tr>
      <w:tr w:rsidR="0036344C" w:rsidRPr="0036344C" w:rsidTr="001078E9">
        <w:trPr>
          <w:trHeight w:val="186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德国西门子医学诊断产品有限公司Siemens Healthcare Diagnostics Products GmbH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(291070)质控品 Dade Ci-Trol 1-10*1ml-西门子Siemens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（10*1ml）</w:t>
            </w:r>
            <w:r w:rsidRPr="0036344C">
              <w:rPr>
                <w:rFonts w:asciiTheme="minorEastAsia" w:hAnsiTheme="minorEastAsia" w:cs="宋体"/>
                <w:kern w:val="0"/>
                <w:sz w:val="22"/>
                <w:lang w:bidi="ar"/>
              </w:rPr>
              <w:t>/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盒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702元/盒</w:t>
            </w:r>
          </w:p>
        </w:tc>
      </w:tr>
      <w:tr w:rsidR="0036344C" w:rsidRPr="0036344C" w:rsidTr="001078E9">
        <w:trPr>
          <w:trHeight w:val="186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11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德国西门子医学诊断产品有限公司Siemens Healthcare Diagnostics Products GmbH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凝血质控品 Dade Ci-Trol 2-10*1ml-西门子Siemens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（10*1ml）</w:t>
            </w:r>
            <w:r w:rsidRPr="0036344C">
              <w:rPr>
                <w:rFonts w:asciiTheme="minorEastAsia" w:hAnsiTheme="minorEastAsia" w:cs="宋体"/>
                <w:kern w:val="0"/>
                <w:sz w:val="22"/>
                <w:lang w:bidi="ar"/>
              </w:rPr>
              <w:t>/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盒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702元/盒</w:t>
            </w:r>
          </w:p>
        </w:tc>
      </w:tr>
      <w:tr w:rsidR="0036344C" w:rsidRPr="0036344C" w:rsidTr="001078E9">
        <w:trPr>
          <w:trHeight w:val="186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12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德国西门子医学诊断产品有限公司Siemens Healthcare Diagnostics Products GmbH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校准品 Standard Human Plasma-10x1ml-西门子Siemens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1ml</w:t>
            </w:r>
            <w:r w:rsidRPr="0036344C">
              <w:rPr>
                <w:rFonts w:asciiTheme="minorEastAsia" w:hAnsiTheme="minorEastAsia" w:cs="宋体"/>
                <w:kern w:val="0"/>
                <w:sz w:val="22"/>
                <w:lang w:bidi="ar"/>
              </w:rPr>
              <w:t>/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支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117元/支</w:t>
            </w:r>
          </w:p>
        </w:tc>
      </w:tr>
      <w:tr w:rsidR="0036344C" w:rsidRPr="0036344C" w:rsidTr="001078E9">
        <w:trPr>
          <w:trHeight w:val="186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13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德国西门子医学诊断产品有限公司Siemens Healthcare Diagnostics Products GmbH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[APTT]活化部分凝血活酶时间测定试剂盒(凝固法)-10mL*10-西门子Siemens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（10mL*10）</w:t>
            </w:r>
            <w:r w:rsidRPr="0036344C">
              <w:rPr>
                <w:rFonts w:asciiTheme="minorEastAsia" w:hAnsiTheme="minorEastAsia" w:cs="宋体"/>
                <w:kern w:val="0"/>
                <w:sz w:val="22"/>
                <w:lang w:bidi="ar"/>
              </w:rPr>
              <w:t>/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盒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1170元/盒</w:t>
            </w:r>
          </w:p>
        </w:tc>
      </w:tr>
      <w:tr w:rsidR="0036344C" w:rsidRPr="0036344C" w:rsidTr="001078E9">
        <w:trPr>
          <w:trHeight w:val="186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lastRenderedPageBreak/>
              <w:t>14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德国西门子医学诊断产品有限公司Siemens Healthcare Diagnostics Products GmbH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[FIB]纤维蛋白原测定试剂(凝固法)-10*5ml-西门子Siemens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（10*5ml）</w:t>
            </w:r>
            <w:r w:rsidRPr="0036344C">
              <w:rPr>
                <w:rFonts w:asciiTheme="minorEastAsia" w:hAnsiTheme="minorEastAsia" w:cs="宋体"/>
                <w:kern w:val="0"/>
                <w:sz w:val="22"/>
                <w:lang w:bidi="ar"/>
              </w:rPr>
              <w:t>/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盒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1872元/盒</w:t>
            </w:r>
          </w:p>
        </w:tc>
      </w:tr>
      <w:tr w:rsidR="0036344C" w:rsidRPr="0036344C" w:rsidTr="001078E9">
        <w:trPr>
          <w:trHeight w:val="186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德国西门子医学诊断产品有限公司Siemens Healthcare Diagnostics Products GmbH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[PT]凝血酶原时间测定试剂盒(凝固法)-10*10ml-西门子Siemens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（10*10ml）</w:t>
            </w:r>
            <w:r w:rsidRPr="0036344C">
              <w:rPr>
                <w:rFonts w:asciiTheme="minorEastAsia" w:hAnsiTheme="minorEastAsia" w:cs="宋体"/>
                <w:kern w:val="0"/>
                <w:sz w:val="22"/>
                <w:lang w:bidi="ar"/>
              </w:rPr>
              <w:t>/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盒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1229元/盒</w:t>
            </w:r>
          </w:p>
        </w:tc>
      </w:tr>
      <w:tr w:rsidR="0036344C" w:rsidRPr="0036344C" w:rsidTr="001078E9">
        <w:trPr>
          <w:trHeight w:val="186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16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德国西门子医学诊断产品有限公司Siemens Healthcare Diagnostics Products GmbH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[AT-Ⅲ]抗凝血酶Ⅲ测定试剂盒(发色底物法)-凝血酶试剂:6*15mL 显色剂:6*3ml 缓冲溶液:1*100mL-西门子Siemens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【凝血酶试剂:6*15mL 显色剂:6*3ml 缓冲溶液:1*100mL】/盒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4973元/盒</w:t>
            </w:r>
          </w:p>
        </w:tc>
      </w:tr>
      <w:tr w:rsidR="0036344C" w:rsidRPr="0036344C" w:rsidTr="001078E9">
        <w:trPr>
          <w:trHeight w:val="1860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17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德国西门子医学诊断产品有限公司Siemens Healthcare Diagnostics Products GmbH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[APTT]活化部分凝血活酶时间测定试剂盒(凝固法/FSL 新一代)-10x10ml-西门子Siemens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（10x10ml）/盒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1170元/盒</w:t>
            </w:r>
          </w:p>
        </w:tc>
      </w:tr>
      <w:tr w:rsidR="0036344C" w:rsidRPr="0036344C" w:rsidTr="001078E9">
        <w:trPr>
          <w:trHeight w:val="1248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18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全自动血液凝固分析装置清洗液(GSA500A)-50mlx1-希森美康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50ml/瓶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351元/瓶</w:t>
            </w:r>
          </w:p>
        </w:tc>
      </w:tr>
      <w:tr w:rsidR="0036344C" w:rsidRPr="0036344C" w:rsidTr="001078E9">
        <w:trPr>
          <w:trHeight w:val="1248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19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希森美康生物科技(无锡)有限公司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全自动血液凝固分析装置用反应杯 SUC-400A(国产CS反应杯)-3000个-希森美康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3000个/盒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3089元/盒</w:t>
            </w:r>
          </w:p>
        </w:tc>
      </w:tr>
      <w:tr w:rsidR="0036344C" w:rsidRPr="0036344C" w:rsidTr="001078E9">
        <w:trPr>
          <w:trHeight w:val="943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日本SYSMEX CORPORATION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GSZ510A血凝清洗液II(CS5100用)-5L-希森美康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5L/盒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2800元/盒</w:t>
            </w:r>
          </w:p>
        </w:tc>
      </w:tr>
      <w:tr w:rsidR="0036344C" w:rsidRPr="0036344C" w:rsidTr="001078E9">
        <w:trPr>
          <w:trHeight w:val="952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21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希森美康株式会社SYSMEX CORPORATION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血凝仪进口灯泡(CS-5100I)-1-希森美康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JB12V24WF/SSM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3565元/只</w:t>
            </w:r>
          </w:p>
        </w:tc>
      </w:tr>
    </w:tbl>
    <w:p w:rsidR="0036344C" w:rsidRPr="0036344C" w:rsidRDefault="0036344C" w:rsidP="0036344C">
      <w:pPr>
        <w:adjustRightInd w:val="0"/>
        <w:snapToGrid w:val="0"/>
        <w:spacing w:line="360" w:lineRule="auto"/>
        <w:rPr>
          <w:rFonts w:asciiTheme="minorEastAsia" w:hAnsiTheme="minorEastAsia"/>
          <w:sz w:val="22"/>
        </w:rPr>
      </w:pPr>
    </w:p>
    <w:p w:rsidR="0036344C" w:rsidRPr="0036344C" w:rsidRDefault="0036344C" w:rsidP="0036344C">
      <w:pPr>
        <w:adjustRightInd w:val="0"/>
        <w:snapToGrid w:val="0"/>
        <w:spacing w:line="360" w:lineRule="auto"/>
        <w:rPr>
          <w:rFonts w:asciiTheme="minorEastAsia" w:hAnsiTheme="minorEastAsia"/>
          <w:sz w:val="22"/>
        </w:rPr>
      </w:pPr>
      <w:r w:rsidRPr="0036344C">
        <w:rPr>
          <w:rFonts w:asciiTheme="minorEastAsia" w:hAnsiTheme="minorEastAsia" w:hint="eastAsia"/>
          <w:sz w:val="22"/>
        </w:rPr>
        <w:br w:type="page"/>
      </w:r>
    </w:p>
    <w:tbl>
      <w:tblPr>
        <w:tblW w:w="8318" w:type="dxa"/>
        <w:jc w:val="center"/>
        <w:tblLook w:val="04A0" w:firstRow="1" w:lastRow="0" w:firstColumn="1" w:lastColumn="0" w:noHBand="0" w:noVBand="1"/>
      </w:tblPr>
      <w:tblGrid>
        <w:gridCol w:w="521"/>
        <w:gridCol w:w="1794"/>
        <w:gridCol w:w="2848"/>
        <w:gridCol w:w="1877"/>
        <w:gridCol w:w="1278"/>
      </w:tblGrid>
      <w:tr w:rsidR="0036344C" w:rsidRPr="0036344C" w:rsidTr="001078E9">
        <w:trPr>
          <w:trHeight w:val="729"/>
          <w:jc w:val="center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lastRenderedPageBreak/>
              <w:t>序号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生产商名称</w:t>
            </w:r>
          </w:p>
        </w:tc>
        <w:tc>
          <w:tcPr>
            <w:tcW w:w="2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产品名称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产品型号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产品单价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br/>
              <w:t>（元/单位）</w:t>
            </w:r>
          </w:p>
        </w:tc>
      </w:tr>
      <w:tr w:rsidR="0036344C" w:rsidRPr="0036344C" w:rsidTr="001078E9">
        <w:trPr>
          <w:trHeight w:val="2731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希森美康株式会社SYSMEX CORPORATION</w:t>
            </w:r>
          </w:p>
        </w:tc>
        <w:tc>
          <w:tcPr>
            <w:tcW w:w="2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尿比重校准品 SG Calibrator-低值(比重1.005-黄色)10mlx5;中值(比重1.015-橙色)10mlx5;高值(比重1.035-红色)10mlx5-希森美康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【低值(比重1.005-黄色)10ml;中值(比重1.015-橙色)10ml;高值(比重1.035-红色)10ml】/套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1000元/套</w:t>
            </w:r>
          </w:p>
        </w:tc>
      </w:tr>
      <w:tr w:rsidR="0036344C" w:rsidRPr="0036344C" w:rsidTr="001078E9">
        <w:trPr>
          <w:trHeight w:val="2731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希森美康株式会社シスメックス株式会社</w:t>
            </w:r>
          </w:p>
        </w:tc>
        <w:tc>
          <w:tcPr>
            <w:tcW w:w="2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尿液干化学分析质控物-尿液干化学分析高水平质控物(UC-CONTROL-H)： 10mL×3瓶； 尿液干化学分析低水平质控物(UC-CONTROL-L)： 10mL×3瓶-希森美康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【尿液干化学分析高水平质控物(UC-CONTROL-H)： 10mL； 尿液干化学分析低水平质控物(UC-CONTROL-L)： 10mL】/套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960元/套</w:t>
            </w:r>
          </w:p>
        </w:tc>
      </w:tr>
      <w:tr w:rsidR="0036344C" w:rsidRPr="0036344C" w:rsidTr="001078E9">
        <w:trPr>
          <w:trHeight w:val="128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 SYSMEX CORPORATION</w:t>
            </w:r>
          </w:p>
        </w:tc>
        <w:tc>
          <w:tcPr>
            <w:tcW w:w="2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尿液分析试纸条 MEDITAPE UC-11A(干化学法)-尿十一项试纸条:100条/瓶-希森美康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尿十一项试纸条:100条/瓶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280元/瓶</w:t>
            </w:r>
          </w:p>
        </w:tc>
      </w:tr>
      <w:tr w:rsidR="0036344C" w:rsidRPr="0036344C" w:rsidTr="001078E9">
        <w:trPr>
          <w:trHeight w:val="115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4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 SYSMEX CORPORATION</w:t>
            </w:r>
          </w:p>
        </w:tc>
        <w:tc>
          <w:tcPr>
            <w:tcW w:w="2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尿液分析试纸条 MEDITAPE UC-9A(干化学法)-尿九项试纸条:100条/瓶-希森美康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尿九项试纸条:100条/瓶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220元/瓶</w:t>
            </w:r>
          </w:p>
        </w:tc>
      </w:tr>
    </w:tbl>
    <w:p w:rsidR="0036344C" w:rsidRPr="0036344C" w:rsidRDefault="0036344C" w:rsidP="0036344C">
      <w:pPr>
        <w:adjustRightInd w:val="0"/>
        <w:snapToGrid w:val="0"/>
        <w:spacing w:line="360" w:lineRule="auto"/>
        <w:rPr>
          <w:rFonts w:asciiTheme="minorEastAsia" w:hAnsiTheme="minorEastAsia"/>
          <w:sz w:val="22"/>
        </w:rPr>
      </w:pPr>
      <w:r w:rsidRPr="0036344C">
        <w:rPr>
          <w:rFonts w:asciiTheme="minorEastAsia" w:hAnsiTheme="minorEastAsia" w:hint="eastAsia"/>
          <w:sz w:val="22"/>
        </w:rPr>
        <w:br w:type="page"/>
      </w:r>
    </w:p>
    <w:tbl>
      <w:tblPr>
        <w:tblW w:w="85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6"/>
        <w:gridCol w:w="1360"/>
        <w:gridCol w:w="4142"/>
        <w:gridCol w:w="1537"/>
        <w:gridCol w:w="1082"/>
      </w:tblGrid>
      <w:tr w:rsidR="0036344C" w:rsidRPr="0036344C" w:rsidTr="001078E9">
        <w:trPr>
          <w:trHeight w:val="1960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lastRenderedPageBreak/>
              <w:t>序号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生产商名称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产品名称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产品型号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产品单价（元/单位）</w:t>
            </w:r>
          </w:p>
        </w:tc>
      </w:tr>
      <w:tr w:rsidR="0036344C" w:rsidRPr="0036344C" w:rsidTr="001078E9">
        <w:trPr>
          <w:trHeight w:val="1960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济南希森美康医用电子有限公司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尿液分析用鞘液-型号:UCS-900A,20L/桶-济南希森美康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型号:UCS-900A,20L/桶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1824元/桶</w:t>
            </w:r>
          </w:p>
        </w:tc>
      </w:tr>
      <w:tr w:rsidR="0036344C" w:rsidRPr="0036344C" w:rsidTr="001078E9">
        <w:trPr>
          <w:trHeight w:val="1336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尿液分析用稀释液 UF-CELLPACK SF((UPF-300A) UF4000/UF5000)-UF-CELLPACK SF:2.1Lx2-希森美康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UF-CELLPACK SF:2.1L/瓶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2064元/瓶</w:t>
            </w:r>
          </w:p>
        </w:tc>
      </w:tr>
      <w:tr w:rsidR="0036344C" w:rsidRPr="0036344C" w:rsidTr="001078E9">
        <w:trPr>
          <w:trHeight w:val="1336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希森美康株式会社SYSMEX CORPORATION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尿液分析用稀释液 UF-CELLPACK CR((UPR-300A) UF4000/UF5000)-UF-CELLPACK CR:2.1Lx2-希森美康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UF-CELLPACK CR:2.1L/瓶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2064元/瓶</w:t>
            </w:r>
          </w:p>
        </w:tc>
      </w:tr>
      <w:tr w:rsidR="0036344C" w:rsidRPr="0036344C" w:rsidTr="001078E9">
        <w:trPr>
          <w:trHeight w:val="1336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希森美康株式会社SYSMEX CORPORATION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尿液分析用染色液 UF-Fluorocell SF((UFF-800A)UF4000/UF5000)-UF-Fluorocell SF:29mlx2-希森美康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UF-Fluorocell SF:29ml/袋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3984元/袋</w:t>
            </w:r>
          </w:p>
        </w:tc>
      </w:tr>
      <w:tr w:rsidR="0036344C" w:rsidRPr="0036344C" w:rsidTr="001078E9">
        <w:trPr>
          <w:trHeight w:val="1336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5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希森美康株式会社SYSMEX CORPORATION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尿液分析用染色液 UF-Fluorocell CR((UFR-800A)UF4000/UF5000)-UF-Fluorocell CR:29mlx2-希森美康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UF-Fluorocell CR:29ml/袋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3984元/袋</w:t>
            </w:r>
          </w:p>
        </w:tc>
      </w:tr>
      <w:tr w:rsidR="0036344C" w:rsidRPr="0036344C" w:rsidTr="001078E9">
        <w:trPr>
          <w:trHeight w:val="1523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6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希森美康株式会社SYSMEX CORPORATION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尿液分析用质控品 UF-CONTROL-高水平:30mL×1瓶；低水平:30mL×1瓶-希森美康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【高水平:30mL×1瓶；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br/>
              <w:t>低水平:30mL×1瓶】/盒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3984元/盒</w:t>
            </w:r>
          </w:p>
        </w:tc>
      </w:tr>
      <w:tr w:rsidR="0036344C" w:rsidRPr="0036344C" w:rsidTr="001078E9">
        <w:trPr>
          <w:trHeight w:val="1343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7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希森美康株式会社SYSMEX CORPORATION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尿液分析用校准品UF-CALIBRATOR-30ml*2瓶-希森美康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30ml/瓶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2792元/瓶</w:t>
            </w:r>
          </w:p>
        </w:tc>
      </w:tr>
    </w:tbl>
    <w:p w:rsidR="0036344C" w:rsidRPr="0036344C" w:rsidRDefault="0036344C" w:rsidP="0036344C">
      <w:pPr>
        <w:pStyle w:val="2"/>
        <w:adjustRightInd w:val="0"/>
        <w:snapToGrid w:val="0"/>
        <w:spacing w:line="360" w:lineRule="auto"/>
        <w:rPr>
          <w:rFonts w:asciiTheme="minorEastAsia" w:hAnsiTheme="minorEastAsia"/>
          <w:sz w:val="22"/>
        </w:rPr>
      </w:pPr>
    </w:p>
    <w:tbl>
      <w:tblPr>
        <w:tblW w:w="7836" w:type="dxa"/>
        <w:jc w:val="center"/>
        <w:tblLook w:val="04A0" w:firstRow="1" w:lastRow="0" w:firstColumn="1" w:lastColumn="0" w:noHBand="0" w:noVBand="1"/>
      </w:tblPr>
      <w:tblGrid>
        <w:gridCol w:w="526"/>
        <w:gridCol w:w="1453"/>
        <w:gridCol w:w="2936"/>
        <w:gridCol w:w="1828"/>
        <w:gridCol w:w="1093"/>
      </w:tblGrid>
      <w:tr w:rsidR="0036344C" w:rsidRPr="0036344C" w:rsidTr="001078E9">
        <w:trPr>
          <w:trHeight w:val="116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lastRenderedPageBreak/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生产商名称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产品名称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产品型号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产品单价（元/单位）</w:t>
            </w:r>
          </w:p>
        </w:tc>
      </w:tr>
      <w:tr w:rsidR="0036344C" w:rsidRPr="0036344C" w:rsidTr="001078E9">
        <w:trPr>
          <w:trHeight w:val="134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深圳普门科技股份有限公司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血清淀粉样蛋白A(SAA)测定试剂盒(散射比浊法/pa-990pro、pa-990Apro(抗体))-400测试/盒-深圳普门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400测试/盒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3200元/盒</w:t>
            </w:r>
          </w:p>
        </w:tc>
      </w:tr>
      <w:tr w:rsidR="0036344C" w:rsidRPr="0036344C" w:rsidTr="001078E9">
        <w:trPr>
          <w:trHeight w:val="135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深圳普门科技股份有限公司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超敏C反应蛋白测定试剂盒(抗体)(散射比浊法/P990 pro)-400测试盒-深圳普门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400测试/盒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4000元/盒</w:t>
            </w:r>
          </w:p>
        </w:tc>
      </w:tr>
    </w:tbl>
    <w:p w:rsidR="0036344C" w:rsidRPr="0036344C" w:rsidRDefault="0036344C" w:rsidP="0036344C">
      <w:pPr>
        <w:pStyle w:val="20"/>
        <w:adjustRightInd w:val="0"/>
        <w:snapToGrid w:val="0"/>
        <w:spacing w:line="360" w:lineRule="auto"/>
        <w:ind w:leftChars="0" w:left="0" w:firstLineChars="0" w:firstLine="0"/>
        <w:rPr>
          <w:rFonts w:asciiTheme="minorEastAsia" w:hAnsiTheme="minorEastAsia"/>
          <w:sz w:val="22"/>
        </w:rPr>
      </w:pPr>
    </w:p>
    <w:p w:rsidR="0036344C" w:rsidRPr="0036344C" w:rsidRDefault="0036344C" w:rsidP="0036344C">
      <w:pPr>
        <w:adjustRightInd w:val="0"/>
        <w:snapToGrid w:val="0"/>
        <w:spacing w:line="360" w:lineRule="auto"/>
        <w:rPr>
          <w:rFonts w:asciiTheme="minorEastAsia" w:hAnsiTheme="minorEastAsia"/>
          <w:sz w:val="22"/>
        </w:rPr>
      </w:pPr>
      <w:r w:rsidRPr="0036344C">
        <w:rPr>
          <w:rFonts w:asciiTheme="minorEastAsia" w:hAnsiTheme="minorEastAsia" w:hint="eastAsia"/>
          <w:sz w:val="22"/>
        </w:rPr>
        <w:br w:type="page"/>
      </w:r>
    </w:p>
    <w:tbl>
      <w:tblPr>
        <w:tblW w:w="8757" w:type="dxa"/>
        <w:jc w:val="center"/>
        <w:tblLook w:val="04A0" w:firstRow="1" w:lastRow="0" w:firstColumn="1" w:lastColumn="0" w:noHBand="0" w:noVBand="1"/>
      </w:tblPr>
      <w:tblGrid>
        <w:gridCol w:w="633"/>
        <w:gridCol w:w="2199"/>
        <w:gridCol w:w="2620"/>
        <w:gridCol w:w="1941"/>
        <w:gridCol w:w="1364"/>
      </w:tblGrid>
      <w:tr w:rsidR="0036344C" w:rsidRPr="0036344C" w:rsidTr="001078E9">
        <w:trPr>
          <w:trHeight w:val="1029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lastRenderedPageBreak/>
              <w:t>序号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生产商名称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产品名称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产品型号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产品单价（元/单位）</w:t>
            </w:r>
          </w:p>
        </w:tc>
      </w:tr>
      <w:tr w:rsidR="0036344C" w:rsidRPr="0036344C" w:rsidTr="001078E9">
        <w:trPr>
          <w:trHeight w:val="1470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罗氏诊断公司Roche Diagnostics GmbH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200人份试剂包（带血氧）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cobas b 123 Fluid Pack coax 200:200 测试／包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11500元/包</w:t>
            </w:r>
          </w:p>
        </w:tc>
      </w:tr>
      <w:tr w:rsidR="0036344C" w:rsidRPr="0036344C" w:rsidTr="001078E9">
        <w:trPr>
          <w:trHeight w:val="1131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罗氏诊断公司Roche Diagnostics GmbH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BG/ISE/GLU/LAC电极盒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1pcs/盒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0元/盒</w:t>
            </w:r>
          </w:p>
        </w:tc>
      </w:tr>
      <w:tr w:rsidR="0036344C" w:rsidRPr="0036344C" w:rsidTr="001078E9">
        <w:trPr>
          <w:trHeight w:val="1131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罗氏诊断公司Roche Diagnostics GmbH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多参数分析质控液COMBITROL PLUS B LEVEL 1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【30×1.7mL】/盒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1344元/盒</w:t>
            </w:r>
          </w:p>
        </w:tc>
      </w:tr>
      <w:tr w:rsidR="0036344C" w:rsidRPr="0036344C" w:rsidTr="001078E9">
        <w:trPr>
          <w:trHeight w:val="1131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4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罗氏诊断公司Roche Diagnostics GmbH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多参数分析质控液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br/>
              <w:t>COMBITROL PLUS B LEVEL 2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【30×1.7mL】/盒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1344元/盒</w:t>
            </w:r>
          </w:p>
        </w:tc>
      </w:tr>
      <w:tr w:rsidR="0036344C" w:rsidRPr="0036344C" w:rsidTr="001078E9">
        <w:trPr>
          <w:trHeight w:val="1951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5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罗氏诊断公司Roche Diagnostics GmbH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多参数分析质控液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br/>
              <w:t>COMBITROL PLUS B LEVEL 3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【3×8×1.0mL(水平1：8×1.0mL，水平2：8×1.0mL，水平3：8×1.0mL）】/盒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1344元/盒</w:t>
            </w:r>
          </w:p>
        </w:tc>
      </w:tr>
      <w:tr w:rsidR="0036344C" w:rsidRPr="0036344C" w:rsidTr="001078E9">
        <w:trPr>
          <w:trHeight w:val="1732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6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罗氏诊断公司Roche Diagnostics GmbH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自动质控盒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【3x8x1.0 mL(水平1:8x1.0 mL,水平2:8x1.0 mL,水平3:8x1.0 mL) 】/套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1024元/套</w:t>
            </w:r>
          </w:p>
        </w:tc>
      </w:tr>
      <w:tr w:rsidR="0036344C" w:rsidRPr="0036344C" w:rsidTr="001078E9">
        <w:trPr>
          <w:trHeight w:val="1151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7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罗氏诊断公司Roche Diagnostics GmbH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安瓿适配器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150支/盒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198元/盒</w:t>
            </w:r>
          </w:p>
        </w:tc>
      </w:tr>
    </w:tbl>
    <w:p w:rsidR="0036344C" w:rsidRPr="0036344C" w:rsidRDefault="0036344C" w:rsidP="0036344C">
      <w:pPr>
        <w:adjustRightInd w:val="0"/>
        <w:snapToGrid w:val="0"/>
        <w:spacing w:line="360" w:lineRule="auto"/>
        <w:rPr>
          <w:rFonts w:asciiTheme="minorEastAsia" w:hAnsiTheme="minorEastAsia"/>
          <w:sz w:val="22"/>
        </w:rPr>
      </w:pPr>
      <w:r w:rsidRPr="0036344C">
        <w:rPr>
          <w:rFonts w:asciiTheme="minorEastAsia" w:hAnsiTheme="minorEastAsia" w:hint="eastAsia"/>
          <w:sz w:val="22"/>
        </w:rPr>
        <w:br w:type="page"/>
      </w:r>
    </w:p>
    <w:tbl>
      <w:tblPr>
        <w:tblW w:w="86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3"/>
        <w:gridCol w:w="2182"/>
        <w:gridCol w:w="2624"/>
        <w:gridCol w:w="1694"/>
        <w:gridCol w:w="1485"/>
      </w:tblGrid>
      <w:tr w:rsidR="0036344C" w:rsidRPr="0036344C" w:rsidTr="001078E9">
        <w:trPr>
          <w:trHeight w:val="999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lastRenderedPageBreak/>
              <w:t>序号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生产商名称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产品名称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产品型号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产品单价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br/>
              <w:t>（元/单位）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维生素D检测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96测试/盒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4608元/盒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25-羟基维生素D质控品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 xml:space="preserve">【2瓶x150ul 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br/>
              <w:t>(冻干粉) 】/盒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360元/盒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25-羟基维生素D校准品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 xml:space="preserve">【5瓶x150ul 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br/>
              <w:t>(冻干粉) 】/盒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360元/盒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4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脂溶维生素检测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96测试/盒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10598元/盒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5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脂溶性维生素校准品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【5瓶×180μL(冻干粉) 】/盒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960元/盒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6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脂溶性维生素质控品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【2瓶×180μL(冻干粉)】/盒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480元/盒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7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6种脂溶维生素检测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96测试/盒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10598元/盒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8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水溶性维生素检测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96测试/盒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22348元/盒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氨基酸检测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96测试/盒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10971元/盒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血儿茶酚胺检测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48测试/盒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5107元/盒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11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尿儿茶酚胺检测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96测试/盒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10214元/盒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lastRenderedPageBreak/>
              <w:t>12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原醛激素检测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96测试/盒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5863元/盒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13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胆汁酸谱检测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型号：胆汁酸谱萃取液；规格：96测试/盒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13165元/盒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14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类固醇激素11项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96测试/盒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19353元/盒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15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类固醇激素5项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96测试/盒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13440元/盒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16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类固醇激素校准品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【5瓶×500μL(冻干粉) 】/盒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600元/盒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17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类固醇激素质控品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【2瓶×500μL(冻干粉) 】/盒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360元/盒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18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抗肿瘤药物浓度检测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96测试/盒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5760元/盒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19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免疫抑制剂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96测试/盒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6583元/盒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抗精分药物浓度检测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96测试/盒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6583元/盒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21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抗抑郁药物浓度检测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96测试/盒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6583元/盒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22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 xml:space="preserve">镇静催眠药物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96测试/盒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6583元/盒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23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抗癫痫药物浓度检测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96测试/盒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6583元/盒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lastRenderedPageBreak/>
              <w:t>24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 xml:space="preserve">他克莫司/环孢霉素A/雷帕霉素检测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96测试/盒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6583元/盒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25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他克莫司/环孢霉素A/雷帕霉素校准品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【5瓶×180μL(冻干粉) 】/盒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840元/盒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26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他克莫司/环孢霉素A/雷帕霉素质控品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【2 瓶×180μL(冻干粉) 】/盒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420元/盒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27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抗生素药物浓度检测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96测试/盒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6583元/盒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28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类固醇激素色谱柱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根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6158元/根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29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脂溶维生素色谱柱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根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6788元/根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30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25羟基维生素D色谱柱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根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10126元/根</w:t>
            </w:r>
          </w:p>
        </w:tc>
      </w:tr>
      <w:tr w:rsidR="0036344C" w:rsidRPr="0036344C" w:rsidTr="001078E9">
        <w:trPr>
          <w:trHeight w:val="1101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31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浙江迪赛思诊断技术有限公司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药物浓度/儿茶酚胺类色谱柱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根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</w:rPr>
            </w:pP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6530元/根</w:t>
            </w:r>
          </w:p>
        </w:tc>
      </w:tr>
    </w:tbl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>
        <w:rPr>
          <w:rFonts w:asciiTheme="minorEastAsia" w:hAnsiTheme="minorEastAsia" w:cstheme="minorEastAsia" w:hint="eastAsia"/>
          <w:kern w:val="2"/>
          <w:sz w:val="22"/>
          <w:szCs w:val="22"/>
        </w:rPr>
        <w:t>37</w:t>
      </w: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、合同名称：医用耗材采购合同-深圳迈瑞全自动凝血分析仪C3510、深圳迈瑞全自动生化分析仪BS-880</w:t>
      </w: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（1）中选供货商：北京东南仪诚实验室设备有限公司</w:t>
      </w: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（2）中选价格：据实结算</w:t>
      </w:r>
    </w:p>
    <w:tbl>
      <w:tblPr>
        <w:tblW w:w="8858" w:type="dxa"/>
        <w:tblInd w:w="-621" w:type="dxa"/>
        <w:tblLayout w:type="fixed"/>
        <w:tblLook w:val="04A0" w:firstRow="1" w:lastRow="0" w:firstColumn="1" w:lastColumn="0" w:noHBand="0" w:noVBand="1"/>
      </w:tblPr>
      <w:tblGrid>
        <w:gridCol w:w="2214"/>
        <w:gridCol w:w="2214"/>
        <w:gridCol w:w="2214"/>
        <w:gridCol w:w="2216"/>
      </w:tblGrid>
      <w:tr w:rsidR="0036344C" w:rsidRPr="0036344C" w:rsidTr="001078E9">
        <w:trPr>
          <w:trHeight w:val="768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生产商名称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产品名称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产品型号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产品单价（元/单位）</w:t>
            </w:r>
          </w:p>
        </w:tc>
      </w:tr>
      <w:tr w:rsidR="0036344C" w:rsidRPr="0036344C" w:rsidTr="001078E9">
        <w:trPr>
          <w:trHeight w:val="639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迈瑞南京生物技术有限公司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血细胞分析用染色液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M-68FN(12ml*1)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1872/盒</w:t>
            </w:r>
          </w:p>
        </w:tc>
      </w:tr>
      <w:tr w:rsidR="0036344C" w:rsidRPr="0036344C" w:rsidTr="001078E9">
        <w:trPr>
          <w:trHeight w:val="639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迈瑞南京生物技术有限公司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血细胞分析用染色液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M-68FR(12ml*1)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3417/盒</w:t>
            </w:r>
          </w:p>
        </w:tc>
      </w:tr>
      <w:tr w:rsidR="0036344C" w:rsidRPr="0036344C" w:rsidTr="001078E9">
        <w:trPr>
          <w:trHeight w:val="639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lastRenderedPageBreak/>
              <w:t>迈瑞南京生物技术有限公司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血细胞分析用染色液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M-68FD(48ml*1)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3029/盒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迈瑞南京生物技术有限公司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血细胞分析用溶血剂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M-68LD(4L*1)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2729/箱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迈瑞南京生物技术有限公司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血细胞分析用溶血剂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M-68LB(4L*1)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2729/箱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迈瑞南京生物技术有限公司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血细胞分析用溶血剂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M-68LH(1L*4)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4078/箱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迈瑞南京生物技术有限公司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血细胞分析用溶血剂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M-68LN(1L*1)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520/箱</w:t>
            </w:r>
          </w:p>
        </w:tc>
      </w:tr>
      <w:tr w:rsidR="0036344C" w:rsidRPr="0036344C" w:rsidTr="001078E9">
        <w:trPr>
          <w:trHeight w:val="877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迈瑞南京生物技术有限公司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血细胞分析用稀释液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DS(20L*1)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234/箱</w:t>
            </w:r>
          </w:p>
        </w:tc>
      </w:tr>
      <w:tr w:rsidR="0036344C" w:rsidRPr="0036344C" w:rsidTr="001078E9">
        <w:trPr>
          <w:trHeight w:val="907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迈瑞南京生物技术有限公司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血细胞分析用稀释液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M-68DR(1L*4)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3796/箱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迈瑞南京生物技术有限公司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探头清洁液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50mL×1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85/盒</w:t>
            </w:r>
          </w:p>
        </w:tc>
      </w:tr>
      <w:tr w:rsidR="0036344C" w:rsidRPr="0036344C" w:rsidTr="001078E9">
        <w:trPr>
          <w:trHeight w:val="12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血细胞分析用质控物（光学法）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BC-6D(高值4.5ml*1)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541/支</w:t>
            </w:r>
          </w:p>
        </w:tc>
      </w:tr>
      <w:tr w:rsidR="0036344C" w:rsidRPr="0036344C" w:rsidTr="001078E9">
        <w:trPr>
          <w:trHeight w:val="1248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血细胞分析用质控物（光学法）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BC-6D(中值4.5ml*1)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541/支</w:t>
            </w:r>
          </w:p>
        </w:tc>
      </w:tr>
      <w:tr w:rsidR="0036344C" w:rsidRPr="0036344C" w:rsidTr="001078E9">
        <w:trPr>
          <w:trHeight w:val="12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血细胞分析用质控物（光学法）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BC-6D(低值4.5ml*1)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541/支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血细胞分析用校准品（光学法）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SC-CAL PLUS(3ml*1)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1800/支</w:t>
            </w:r>
          </w:p>
        </w:tc>
      </w:tr>
      <w:tr w:rsidR="0036344C" w:rsidRPr="0036344C" w:rsidTr="001078E9">
        <w:trPr>
          <w:trHeight w:val="639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生产商名称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产品名称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产品型号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产品单价（元/单位）</w:t>
            </w:r>
          </w:p>
        </w:tc>
      </w:tr>
      <w:tr w:rsidR="0036344C" w:rsidRPr="0036344C" w:rsidTr="001078E9">
        <w:trPr>
          <w:trHeight w:val="867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成都协和生物技术有限责任公司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异常值凝血质控品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1ml*10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608/盒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成都协和生物技术有</w:t>
            </w: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lastRenderedPageBreak/>
              <w:t>限责任公司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lastRenderedPageBreak/>
              <w:t>正常值凝血质控品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1ml*10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608/盒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lastRenderedPageBreak/>
              <w:t>上海长岛生物技术有限公司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凝血酶原时间（PT）测定试剂盒（液体型）（凝固法）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10*4ml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551/盒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上海长岛生物技术有限公司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凝血酶时间（TT）测定试剂盒（液体型）（凝固法）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10*5ml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601/盒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上海长岛生物技术有限公司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纤维蛋白原(FIB)测定试剂盒（液体型）（凝固法）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6*2mL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497/盒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上海长岛生物技术有限公司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纤维蛋白原(FIB)测定试剂盒（液体型）（凝固法）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6*5mL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1242.5/盒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上海长岛生物技术有限公司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活化部分凝血活酶时间（APTT）测定试剂盒（鞣花酸）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10*4ml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646/盒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上海长岛生物技术有限公司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D-二聚体测定试剂盒（乳胶增强免疫比浊法）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DD乳胶液3*4ml;缓冲液4*6ml;DD稀释液：2*6ml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3600/盒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D二聚体质控品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1ml*10(中值）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800/盒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D二聚体质控品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1ml*10（低值）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800/盒</w:t>
            </w:r>
          </w:p>
        </w:tc>
      </w:tr>
      <w:tr w:rsidR="0036344C" w:rsidRPr="0036344C" w:rsidTr="001078E9">
        <w:trPr>
          <w:trHeight w:val="2499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D-二聚体校准品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D-D校准品1：2*1ml；D-D校准品2：2*1ml；D-D校准品3：2*1ml；D-D校准品4：2*1ml；D-D校准品5：2*1ml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800/盒</w:t>
            </w:r>
          </w:p>
        </w:tc>
      </w:tr>
      <w:tr w:rsidR="0036344C" w:rsidRPr="0036344C" w:rsidTr="001078E9">
        <w:trPr>
          <w:trHeight w:val="1566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lastRenderedPageBreak/>
              <w:t>上海长岛生物技术有限公司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纤维蛋白（原）降解产物（FDP）测定试剂盒（胶乳免疫比浊法）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FDP乳胶液：3*5ml;FDP缓冲液：3*5ml;FDP稀释液：1*6ml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2400/盒</w:t>
            </w:r>
          </w:p>
        </w:tc>
      </w:tr>
      <w:tr w:rsidR="0036344C" w:rsidRPr="0036344C" w:rsidTr="001078E9">
        <w:trPr>
          <w:trHeight w:val="1647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纤维蛋白（原）降解产物（FDP）质控品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1ml*10(中值）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800/盒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纤维蛋白（原）降解产物（FDP）质控品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1ml*10（低值）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800/盒</w:t>
            </w:r>
          </w:p>
        </w:tc>
      </w:tr>
      <w:tr w:rsidR="0036344C" w:rsidRPr="0036344C" w:rsidTr="001078E9">
        <w:trPr>
          <w:trHeight w:val="2499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纤维蛋白（原）降解产物（FDP）校准品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FDP校准品1：2*1ml；FDP校准品2：2*1ml；FDP校准品3：2*1ml；FDP校准品4：2*1ml；FDP校准品5：2*1ml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800/盒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北京迈瑞医疗器械有限公司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全自动凝血分析仪测试杯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1000*5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7650/箱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上海长岛生物技术有限公司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全自动凝血分析仪清洗液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10L*1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593/桶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上海长岛生物技术有限公司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全自动凝血分析仪洗针液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15ml*12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397/盒</w:t>
            </w:r>
          </w:p>
        </w:tc>
      </w:tr>
      <w:tr w:rsidR="0036344C" w:rsidRPr="0036344C" w:rsidTr="001078E9">
        <w:trPr>
          <w:trHeight w:val="639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生产商名称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产品名称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产品型号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产品单价（元/单位）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丙氨酸氨基转移酶（ALT）测定试剂盒（IFCC法）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300mL：Rl：4x 60 mL, R2: 2x30mL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336/盒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天门冬氨酸氨基转移酶(AST)测定试剂盒（IFCC法）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438mL:R1:6×57mL,R2:3×32mL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336/盒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总胆红素(T-Bil)测定试剂盒（钒酸盐氧</w:t>
            </w: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lastRenderedPageBreak/>
              <w:t>化法）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lastRenderedPageBreak/>
              <w:t>296mL:R1:4×58mL,R2:2×32mL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380/盒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lastRenderedPageBreak/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总蛋白(TP)测定试剂盒（双缩脲法）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308mL:R1:4x60 mL；R2:4x17 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121/盒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谷氨酰转移酶(γ-GT)测定试剂盒（IFCC法）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438mL:R1:6×57mL,R2:3×32mL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870/盒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白蛋白(ALB)测定试剂盒（溴甲酚绿法）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360mL:R:6×60mL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121/盒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肌酐(CREA)测定试剂盒（肌氨酸氧化酶法）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320mL:R1:4×59mL,R2:2×42mL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3092/盒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尿酸（UA)测定试剂盒（尿酸酶-过氧化物酶法）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438mL:R1:6×57mL,R2:3×32mL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393/盒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尿素（UREA）测定试剂盒（紫外-谷氨酸脱氢酶法）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444mL:R1:6×58mL,R2:3×32mL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480/盒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总胆固醇（TC）测定试剂盒（氧化酶法）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360mL:R:6×60mL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420/盒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甘油三酯（TG）测定试剂盒（氧化酶法）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360mL:R:6×60mL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877/盒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高密度脂蛋白胆固醇（HDL-C）测定试剂盒（直接法）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316mL:R1:4×58mL,R2:2×42mL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2136/盒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低密度脂蛋白胆固醇（LDL-C）测定试剂盒（直接法）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316mL:R1:4×58mL,R2:2×42mL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3277/盒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钙（Ca）测定试剂盒（偶氮胂Ⅲ法）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180mL：R：4×45 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120/盒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lastRenderedPageBreak/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葡萄糖（Glu）测定试剂盒（葡萄糖氧化酶法）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438mLRl: 6x 57mL, R2:3x32mL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247/盒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超敏C—反应蛋白（HS-CRP）测定试剂盒（乳胶免疫比浊法）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160mL：R1：2×40mL,R2：2×40mL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3000/盒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常规生化复合校准品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10×3mL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1400/盒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脂类校准品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5×1mL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1275/盒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生化复合定值质控品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水平1：10×5ml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1780/盒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生化复合定值质控品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水平2：10×5ml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1780/盒</w:t>
            </w:r>
          </w:p>
        </w:tc>
      </w:tr>
      <w:tr w:rsidR="0036344C" w:rsidRPr="0036344C" w:rsidTr="001078E9">
        <w:trPr>
          <w:trHeight w:val="848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北京九强生物技术股份有限公司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钾检测定剂盒(丙酮酸激酶法）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试剂1：1*60ml;试剂2：1*20ml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1208/盒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北京九强生物技术股份有限公司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氯检测定剂盒(硫氰酸汞法）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试剂：2*50ml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42/盒</w:t>
            </w:r>
          </w:p>
        </w:tc>
      </w:tr>
      <w:tr w:rsidR="0036344C" w:rsidRPr="0036344C" w:rsidTr="001078E9">
        <w:trPr>
          <w:trHeight w:val="848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北京九强生物技术股份有限公司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钠检测定试剂盒(半乳糖苷酶法）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试剂1：1*60ml;试剂2：1*20ml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767/盒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北京九强生物技术股份有限公司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临床化学校准血清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1*5ml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158/盒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北京九强生物技术股份有限公司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定值多项质控血清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1*5ml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200/盒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碱性磷酸酶(ALP)测定试剂盒(AMP缓冲液法)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444mL:R1:6×58mL,R2:3×32mL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630/盒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直接胆红素（D-bil）测定试剂盒（钒酸盐氧化法）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296mL：R1：4x 58mL, R2: 2x32 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484.2/盒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lastRenderedPageBreak/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总胆汁酸(TBA)测定试剂盒（循环酶法）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R1:4×45mL,R2:2×32mL+校准品：1x1.5mL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4241.7/盒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胆碱酯酶（CHE）测定试剂盒（丁酰硫代胆碱法）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180mL:R1:4×37mL,R2:2×16mL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967.5/盒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前白蛋白(PA)测定试剂盒（免疫透射比浊法）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106mL:R1:2×38mL,R2:2×15mL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945/盒</w:t>
            </w:r>
          </w:p>
        </w:tc>
      </w:tr>
      <w:tr w:rsidR="0036344C" w:rsidRPr="0036344C" w:rsidTr="001078E9">
        <w:trPr>
          <w:trHeight w:val="1058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二氧化碳（CO2）测定试剂盒（酶法）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120mL;R:6×20mL;校准品(选配)1×1.5mL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844.2/盒</w:t>
            </w:r>
          </w:p>
        </w:tc>
      </w:tr>
      <w:tr w:rsidR="0036344C" w:rsidRPr="0036344C" w:rsidTr="001078E9">
        <w:trPr>
          <w:trHeight w:val="1566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β2—微球蛋白（β2—MG）测定试剂盒（胶乳免疫比浊法）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104mL:R1:2×40mL,R2:2×12mL 校准品（血清测定）规格：5×0.5mL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2880/盒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载脂蛋白A1（ApoA1）测定试剂盒（免疫透射比浊法）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171mL：R1：3x42mL，R2：3x15mL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2250/盒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载脂蛋白B(ApoB)测定试剂盒（免疫透射比浊法）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171mL：R1：3x42mL，R2：3x15mL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2250/盒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脂蛋白（a ）[Lp（a ）]测定试剂盒（胶乳免疫比浊法）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216mL：R1：4x42mL，R2：4x12mL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8100/盒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乳酸脱氢酶(LDH)测定试剂盒（IFCC法）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216ml:R1:4x42ml,R2:4x12ml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349.2/盒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α-羟丁酸脱氢酶(α-HBDH)测定试剂盒（DGKC法）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216ml:R1:4x42ml,R2:4x12ml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461.7/盒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肌酸激酶(CK)测定试剂盒（IFCC法）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162ml:R1:3x42ml,R2:3x12ml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866.7/盒</w:t>
            </w:r>
          </w:p>
        </w:tc>
      </w:tr>
      <w:tr w:rsidR="0036344C" w:rsidRPr="0036344C" w:rsidTr="001078E9">
        <w:trPr>
          <w:trHeight w:val="1566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lastRenderedPageBreak/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肌酸激酶MB型同工酶(CK-MB）测定试剂盒（免疫抑制法）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162ml:R1:3x42ml,R2:3x12ml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2981.7/盒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α-淀粉酶(α-AMY)测定试剂盒（连续检测法）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216ml:R1:4x42ml,R2:4x12ml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2689.2/盒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无机磷(P)测定试剂盒（磷钼酸法）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240ml:R1:4x44mL,R2:4x16 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162/盒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镁(Mg)测定试剂盒（二甲苯胺蓝法）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180ml:R:4x45ml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180/盒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铁(Fe)测定试剂盒（比色法）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180ml:R:4x45ml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720/盒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前白蛋白校准品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3×1 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1350/盒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脂蛋白(a)测定校准品[Lp(a) Ⅱ Cal.]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3×1 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2610/盒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肌酸激酶同工酶校准品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3×1 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984.6/盒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脂蛋白(a)测定质控品[Lp(a) Ⅱ Con.]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L:2×1 mLH:2×1 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2430/盒</w:t>
            </w:r>
          </w:p>
        </w:tc>
      </w:tr>
      <w:tr w:rsidR="0036344C" w:rsidRPr="0036344C" w:rsidTr="001078E9">
        <w:trPr>
          <w:trHeight w:val="639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β2-微球蛋白质控品(β2-MG Ⅱ con)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5×0.5 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360/盒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二氧化碳(CO2)、总胆汁酸(TBA)复合质控品(L:3H:3)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L:3×5mL+H:3×5mL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1440/盒</w:t>
            </w:r>
          </w:p>
        </w:tc>
      </w:tr>
      <w:tr w:rsidR="0036344C" w:rsidRPr="0036344C" w:rsidTr="001078E9">
        <w:trPr>
          <w:trHeight w:val="1058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北京利德曼生化股份有限公司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肌钙蛋白测定试剂盒-cTnI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试剂1R1:1×60mL，试剂2R2:1×15mL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7040/盒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北京利德曼生化股份有限公司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肌钙蛋白 （CTnI)校准品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6×1mL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1408/盒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lastRenderedPageBreak/>
              <w:t>北京利德曼生化股份有限公司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肌钙蛋白 （CTnI)质控品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2×1mL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704/盒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生化分析仪电解质模块用清洗液（离子选择电极法）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2×100mL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990/盒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样本稀释液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2L/瓶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1232/盒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生化分析仪电解质模块血清测试用定标液（离子选择电极法）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低水平：1×100mL,高水平：1×100mL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1056/盒</w:t>
            </w:r>
          </w:p>
        </w:tc>
      </w:tr>
      <w:tr w:rsidR="0036344C" w:rsidRPr="0036344C" w:rsidTr="001078E9">
        <w:trPr>
          <w:trHeight w:val="189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生化分析仪电解质模块尿液测试用定标液（离子选择电极法）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型号:MRUrineStandard213633;规格:高水平:1x100mL低水平1x100mL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1980/盒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生化免疫分析仪用清洗液A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6*55ml/盒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352/盒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生化免疫分析仪用清洗液B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6*55ml/盒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352/盒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参比电极，间接法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BS-800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5280/盒</w:t>
            </w:r>
          </w:p>
        </w:tc>
      </w:tr>
      <w:tr w:rsidR="0036344C" w:rsidRPr="0036344C" w:rsidTr="001078E9">
        <w:trPr>
          <w:trHeight w:val="117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钠电极，间接法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BS-800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3520/盒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钾电极，间接法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BS-800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3520/盒</w:t>
            </w:r>
          </w:p>
        </w:tc>
      </w:tr>
      <w:tr w:rsidR="0036344C" w:rsidRPr="0036344C" w:rsidTr="001078E9">
        <w:trPr>
          <w:trHeight w:val="140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深圳迈瑞生物医疗电子股份有限公司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氯电极，间接法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BS-800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3520/盒</w:t>
            </w:r>
          </w:p>
        </w:tc>
      </w:tr>
      <w:tr w:rsidR="0036344C" w:rsidRPr="0036344C" w:rsidTr="001078E9">
        <w:trPr>
          <w:trHeight w:val="639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生产商名称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产品名称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产品型号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产品单价（元/单位）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lastRenderedPageBreak/>
              <w:t>艾康生物技术（杭州）有限公司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尿液分析试纸条（干式化学法）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100条/筒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170/筒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上海伊华医学科技有限公司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多项目尿液化学分析质控品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12瓶/盒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350/盒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苏州迈瑞科技有限公司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EH-20系列全自动尿沉渣分析系统清洗液（A液）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5L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1700/箱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苏州迈瑞科技有限公司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EH-20系列全自动尿沉渣分析系统清洗液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保养液（230ml)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510/桶</w:t>
            </w:r>
          </w:p>
        </w:tc>
      </w:tr>
      <w:tr w:rsidR="0036344C" w:rsidRPr="0036344C" w:rsidTr="001078E9">
        <w:trPr>
          <w:trHeight w:val="639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生产商名称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产品名称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产品型号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产品单价（元/单位）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达亚美有限责任公司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ABO血型正/反定型和RhD血型检测卡（微柱凝胶法）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112x12卡/箱，12卡/架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360/架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达亚美有限责任公司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低离子抗人球蛋白卡（微柱凝胶法）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112x12卡/箱，12卡/架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712.8/架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达亚美有限责任公司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ABO血型正定型和RhD血型复检卡（微柱凝胶法）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112x12卡/箱，12卡/架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462/架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达亚美有限责任公司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样本稀释液 ID-Diluent 2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10架60x700微升（用于IH-分析仪）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1601.6/瓶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达亚美有限责任公司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样本稀释液 ID-Diluent 2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1x500微升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1760/瓶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达亚美有限责任公司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人ABO血型反定型用红细胞试剂盒（微柱凝胶法）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2x10mL（200测试）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440/盒</w:t>
            </w:r>
          </w:p>
        </w:tc>
      </w:tr>
      <w:tr w:rsidR="0036344C" w:rsidRPr="0036344C" w:rsidTr="001078E9">
        <w:trPr>
          <w:trHeight w:val="639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达亚美有限责任公司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不规则抗体筛查用红细胞试剂（间接抗人球蛋白法）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3x10mL（200测试）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1100/盒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达亚美有限责任公司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血型检测质控品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8*2*5ml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4180/盒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lastRenderedPageBreak/>
              <w:t>达亚美有限责任公司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系统清洗液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5L/桶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1364/桶</w:t>
            </w:r>
          </w:p>
        </w:tc>
      </w:tr>
      <w:tr w:rsidR="0036344C" w:rsidRPr="0036344C" w:rsidTr="001078E9">
        <w:trPr>
          <w:trHeight w:val="892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达亚美有限责任公司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周保养液Microside SQ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8盎司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862.4/瓶</w:t>
            </w:r>
          </w:p>
        </w:tc>
      </w:tr>
      <w:tr w:rsidR="0036344C" w:rsidRPr="0036344C" w:rsidTr="001078E9">
        <w:trPr>
          <w:trHeight w:val="639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生产商名称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产品名称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产品型号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产品单价（元/单位）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生物梅里埃美国股份有限公司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革兰氏氏阴性细菌药敏卡片VITEK 2 GN Test Kit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20测试/盒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1056/盒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生物梅里埃美国股份有限公司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革兰氏阴性细菌药敏卡片VITEK 2 GP Test Kit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20测试/盒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1056/盒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生物梅里埃美国股份有限公司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酵母菌鉴定卡VITEK 2 YST Test Kit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20测试/盒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1056/盒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生物梅里埃美国股份有限公司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奈瑟菌、嗜血杆菌鉴定卡VITEK 2 YST Test Card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20测试/盒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1144/盒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生物梅里埃美国股份有限公司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厌氧菌鉴定卡ANC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20测试/盒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1584/盒</w:t>
            </w:r>
          </w:p>
        </w:tc>
      </w:tr>
      <w:tr w:rsidR="0036344C" w:rsidRPr="0036344C" w:rsidTr="001078E9">
        <w:trPr>
          <w:trHeight w:val="1566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生物梅里埃美国股份有限公司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革兰氏氏阴性细菌药敏卡片VITEK 2AST-XN04 Test Kit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20测试/盒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1056/盒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生物梅里埃美国股份有限公司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革兰氏阴性细菌药敏卡片VITEK 2 AST-GN09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20测试/盒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1056/盒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生物梅里埃美国股份有限公司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革兰氏阴性细菌药敏卡片VITEK 2 AST-GN13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20测试/盒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1056/盒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生物梅里埃美国股份有限公司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肺炎链球菌药敏卡片VITEK 2 AST-GP68 Test Kit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20测试/盒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1232/盒</w:t>
            </w:r>
          </w:p>
        </w:tc>
      </w:tr>
      <w:tr w:rsidR="0036344C" w:rsidRPr="0036344C" w:rsidTr="001078E9">
        <w:trPr>
          <w:trHeight w:val="1566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lastRenderedPageBreak/>
              <w:t>生物梅里埃美国股份有限公司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革兰氏氏阴性细菌药敏卡片VITEK 2 AST-GP16 Test Kit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20测试/盒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1056/盒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生物梅里埃美国股份有限公司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革兰氏阳性菌药敏卡片VITEK 2 AST-GP67 Test Kit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20测试/盒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1056/盒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生物梅里埃法国股份有限公司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革兰氏阳性菌药敏卡片VITEK 2 AST-P639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20测试/盒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1232/盒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生物梅里埃法国股份有限公司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革兰氏阴性细菌药敏卡片VITEK 2 AST-N334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20测试/盒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1232/盒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生物梅里埃法国股份有限公司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革兰氏阴性细菌药敏卡片VITEK 2 AST-N335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20测试/盒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1232/盒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生物梅里埃美国股份有限公司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革兰氏阴性细菌药敏卡片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20测试/盒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1408/盒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生物梅里埃美国股份有限公司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革兰氏阴性细菌药敏卡片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20测试/盒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1408/盒</w:t>
            </w:r>
          </w:p>
        </w:tc>
      </w:tr>
      <w:tr w:rsidR="0036344C" w:rsidRPr="0036344C" w:rsidTr="001078E9">
        <w:trPr>
          <w:trHeight w:val="1255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生物梅里埃美国股份有限公司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菌母样真菌药敏试剂盒（微量稀释法）ATB FUNGUS 3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25卡/盒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1056/盒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生物梅里埃美国股份有限公司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一次性悬浮液管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1*2000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880/箱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生物梅里埃法国股份有限公司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样本稀释液（0.45% Nacl 稀释液）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500ml/瓶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158.4/瓶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生物梅里埃法国股份有限公司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一次性采样拭子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1000个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880/袋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生物梅里埃法国股份有限公司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厌氧产气袋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20个/盒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440/盒</w:t>
            </w:r>
          </w:p>
        </w:tc>
      </w:tr>
      <w:tr w:rsidR="0036344C" w:rsidRPr="0036344C" w:rsidTr="001078E9">
        <w:trPr>
          <w:trHeight w:val="639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生产商名称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产品名称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产品型号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产品单价（元/单位）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lastRenderedPageBreak/>
              <w:t>艾博生物医药</w:t>
            </w:r>
            <w:r w:rsidRPr="0036344C">
              <w:rPr>
                <w:rStyle w:val="font11"/>
                <w:rFonts w:asciiTheme="minorEastAsia" w:eastAsiaTheme="minorEastAsia" w:hAnsiTheme="minorEastAsia" w:hint="default"/>
                <w:color w:val="auto"/>
                <w:lang w:bidi="ar"/>
              </w:rPr>
              <w:t>(杭州)有限公司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便隐血</w:t>
            </w:r>
            <w:r w:rsidRPr="0036344C">
              <w:rPr>
                <w:rStyle w:val="font11"/>
                <w:rFonts w:asciiTheme="minorEastAsia" w:eastAsiaTheme="minorEastAsia" w:hAnsiTheme="minorEastAsia" w:hint="default"/>
                <w:color w:val="auto"/>
                <w:lang w:bidi="ar"/>
              </w:rPr>
              <w:t>(FOB)检测试剂(胶体金法)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25人份/盒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176/盒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艾博生物医药</w:t>
            </w:r>
            <w:r w:rsidRPr="0036344C">
              <w:rPr>
                <w:rStyle w:val="font11"/>
                <w:rFonts w:asciiTheme="minorEastAsia" w:eastAsiaTheme="minorEastAsia" w:hAnsiTheme="minorEastAsia" w:hint="default"/>
                <w:color w:val="auto"/>
                <w:lang w:bidi="ar"/>
              </w:rPr>
              <w:t>(杭州)有限公司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大便样本杯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100只*12包/箱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528/箱</w:t>
            </w:r>
          </w:p>
        </w:tc>
      </w:tr>
      <w:tr w:rsidR="0036344C" w:rsidRPr="0036344C" w:rsidTr="001078E9">
        <w:trPr>
          <w:trHeight w:val="639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生产商名称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产品名称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产品型号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产品单价（元/单位）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中元汇吉生物技术股份有限公司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质谱系统样本处理基质溶液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500测试/盒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1275/盒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中元汇吉生物技术股份有限公司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质谱系统微生物样本预处理试剂盒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100测试/盒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425/盒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中元汇吉生物技术股份有限公司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质谱系统霉菌样本预处理试剂盒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50测试/盒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850/盒</w:t>
            </w:r>
          </w:p>
        </w:tc>
      </w:tr>
      <w:tr w:rsidR="0036344C" w:rsidRPr="0036344C" w:rsidTr="001078E9">
        <w:trPr>
          <w:trHeight w:val="944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中元汇吉生物技术股份有限公司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质谱系统血培养阳性样本预处理试剂盒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25测试/盒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510/盒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中元汇吉生物技术股份有限公司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微生物质谱鉴定仪用校准品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80测试/盒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4250/盒</w:t>
            </w:r>
          </w:p>
        </w:tc>
      </w:tr>
      <w:tr w:rsidR="0036344C" w:rsidRPr="0036344C" w:rsidTr="001078E9">
        <w:trPr>
          <w:trHeight w:val="63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中元汇吉生物技术股份有限公司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质谱系统样本预处理溶液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500测试/盒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1020/盒</w:t>
            </w:r>
          </w:p>
        </w:tc>
      </w:tr>
      <w:tr w:rsidR="0036344C" w:rsidRPr="0036344C" w:rsidTr="001078E9">
        <w:trPr>
          <w:trHeight w:val="643"/>
        </w:trPr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中元汇吉生物技术股份有限公司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不锈钢专用靶片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 xml:space="preserve">   </w:t>
            </w:r>
            <w:r w:rsidRPr="0036344C">
              <w:rPr>
                <w:rStyle w:val="font11"/>
                <w:rFonts w:asciiTheme="minorEastAsia" w:eastAsiaTheme="minorEastAsia" w:hAnsiTheme="minorEastAsia" w:hint="default"/>
                <w:color w:val="auto"/>
                <w:lang w:bidi="ar"/>
              </w:rPr>
              <w:t>片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微软雅黑"/>
                <w:bCs/>
                <w:sz w:val="22"/>
              </w:rPr>
            </w:pPr>
            <w:r w:rsidRPr="0036344C">
              <w:rPr>
                <w:rFonts w:asciiTheme="minorEastAsia" w:hAnsiTheme="minorEastAsia" w:cs="微软雅黑" w:hint="eastAsia"/>
                <w:bCs/>
                <w:kern w:val="0"/>
                <w:sz w:val="22"/>
                <w:lang w:bidi="ar"/>
              </w:rPr>
              <w:t>1700/片</w:t>
            </w:r>
          </w:p>
        </w:tc>
      </w:tr>
    </w:tbl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>
        <w:rPr>
          <w:rFonts w:asciiTheme="minorEastAsia" w:hAnsiTheme="minorEastAsia" w:cstheme="minorEastAsia" w:hint="eastAsia"/>
          <w:kern w:val="2"/>
          <w:sz w:val="22"/>
          <w:szCs w:val="22"/>
        </w:rPr>
        <w:t>38</w:t>
      </w: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 xml:space="preserve">、合同名称：医用耗材采购合同-全自动化学发光测定仪AutoLumo A2000 Plus设备配套耗材 </w:t>
      </w: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（1）中选供货商：北京华诚晟徽医疗科技有限公司</w:t>
      </w:r>
    </w:p>
    <w:p w:rsidR="0036344C" w:rsidRPr="0036344C" w:rsidRDefault="0036344C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kern w:val="2"/>
          <w:sz w:val="22"/>
          <w:szCs w:val="22"/>
        </w:rPr>
      </w:pPr>
      <w:r w:rsidRPr="0036344C">
        <w:rPr>
          <w:rFonts w:asciiTheme="minorEastAsia" w:hAnsiTheme="minorEastAsia" w:cstheme="minorEastAsia" w:hint="eastAsia"/>
          <w:kern w:val="2"/>
          <w:sz w:val="22"/>
          <w:szCs w:val="22"/>
        </w:rPr>
        <w:t>（2）中选价格：据实结算</w:t>
      </w:r>
    </w:p>
    <w:tbl>
      <w:tblPr>
        <w:tblW w:w="875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223"/>
        <w:gridCol w:w="1967"/>
        <w:gridCol w:w="1611"/>
        <w:gridCol w:w="1594"/>
        <w:gridCol w:w="1363"/>
      </w:tblGrid>
      <w:tr w:rsidR="0036344C" w:rsidRPr="0036344C" w:rsidTr="001078E9">
        <w:trPr>
          <w:trHeight w:val="1215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生产商名称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产品名称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产品包装规格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产品</w:t>
            </w: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 xml:space="preserve">有效期 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产品单价（元）/单位</w:t>
            </w:r>
          </w:p>
        </w:tc>
      </w:tr>
      <w:tr w:rsidR="0036344C" w:rsidRPr="0036344C" w:rsidTr="001078E9">
        <w:trPr>
          <w:trHeight w:val="2018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lastRenderedPageBreak/>
              <w:t>郑州安图生物工程股份有限公司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乙型肝炎病毒表面抗原定量检测试剂盒（磁微粒化学发光法）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100测试/盒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ind w:firstLineChars="100" w:firstLine="220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12个月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600</w:t>
            </w: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/盒</w:t>
            </w:r>
          </w:p>
        </w:tc>
      </w:tr>
      <w:tr w:rsidR="0036344C" w:rsidRPr="0036344C" w:rsidTr="001078E9">
        <w:trPr>
          <w:trHeight w:val="2018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郑州安图生物工程股份有限公司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乙型肝炎病毒表面抗体定量检测试剂盒（磁微粒化学发光法）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100测试/盒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ind w:firstLineChars="100" w:firstLine="220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12个月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700/盒</w:t>
            </w:r>
          </w:p>
        </w:tc>
      </w:tr>
      <w:tr w:rsidR="0036344C" w:rsidRPr="0036344C" w:rsidTr="001078E9">
        <w:trPr>
          <w:trHeight w:val="1616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郑州安图生物工程股份有限公司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乙型肝炎病毒e抗原定量检测试剂盒（磁微粒化学发光法）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100测试/盒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ind w:firstLineChars="100" w:firstLine="220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12个月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800/盒</w:t>
            </w:r>
          </w:p>
        </w:tc>
      </w:tr>
      <w:tr w:rsidR="0036344C" w:rsidRPr="0036344C" w:rsidTr="001078E9">
        <w:trPr>
          <w:trHeight w:val="1616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郑州安图生物工程股份有限公司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乙型肝炎病毒e抗体检测试剂盒（磁微粒化学发光法）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100测试/盒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ind w:firstLineChars="100" w:firstLine="220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12个月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700/盒</w:t>
            </w:r>
          </w:p>
        </w:tc>
      </w:tr>
      <w:tr w:rsidR="0036344C" w:rsidRPr="0036344C" w:rsidTr="001078E9">
        <w:trPr>
          <w:trHeight w:val="1616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郑州安图生物工程股份有限公司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乙型肝炎病毒核心抗体检测试剂盒（磁微粒化学发光法）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100测试/盒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ind w:firstLineChars="100" w:firstLine="220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12个月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700/盒</w:t>
            </w:r>
          </w:p>
        </w:tc>
      </w:tr>
      <w:tr w:rsidR="0036344C" w:rsidRPr="0036344C" w:rsidTr="001078E9">
        <w:trPr>
          <w:trHeight w:val="2420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郑州安图生物工程股份有限公司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人类免疫缺陷病毒抗体和抗原（p24）联合检测试剂盒（磁微粒化学发光法）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100测试/盒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ind w:firstLineChars="100" w:firstLine="220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12个月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1100/盒</w:t>
            </w:r>
          </w:p>
        </w:tc>
      </w:tr>
      <w:tr w:rsidR="0036344C" w:rsidRPr="0036344C" w:rsidTr="001078E9">
        <w:trPr>
          <w:trHeight w:val="1616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郑州安图生物工程股份有限公司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梅毒螺旋体抗体检测试剂盒（磁微粒化学发光法）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100测试/盒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ind w:firstLineChars="100" w:firstLine="220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12个月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900/盒</w:t>
            </w:r>
          </w:p>
        </w:tc>
      </w:tr>
      <w:tr w:rsidR="0036344C" w:rsidRPr="0036344C" w:rsidTr="001078E9">
        <w:trPr>
          <w:trHeight w:val="1616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lastRenderedPageBreak/>
              <w:t>郑州安图生物工程股份有限公司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丙型肝炎病毒IgG抗体检测试剂盒（磁微粒化学发光法）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100测试/盒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ind w:firstLineChars="100" w:firstLine="220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12个月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1200/盒</w:t>
            </w:r>
          </w:p>
        </w:tc>
      </w:tr>
      <w:tr w:rsidR="0036344C" w:rsidRPr="0036344C" w:rsidTr="001078E9">
        <w:trPr>
          <w:trHeight w:val="1031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郑州安图生物工程股份有限公司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反应杯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1000支/袋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ind w:firstLineChars="100" w:firstLine="220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18个月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500/袋</w:t>
            </w:r>
          </w:p>
        </w:tc>
      </w:tr>
      <w:tr w:rsidR="0036344C" w:rsidRPr="0036344C" w:rsidTr="001078E9">
        <w:trPr>
          <w:trHeight w:val="1031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郑州安图生物工程股份有限公司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系统清洗液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10ml*12瓶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ind w:firstLineChars="100" w:firstLine="220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18个月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免费</w:t>
            </w:r>
          </w:p>
        </w:tc>
      </w:tr>
      <w:tr w:rsidR="0036344C" w:rsidRPr="0036344C" w:rsidTr="001078E9">
        <w:trPr>
          <w:trHeight w:val="1031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郑州安图生物工程股份有限公司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清洗液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10ml*12瓶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ind w:firstLineChars="100" w:firstLine="220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18个月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免费</w:t>
            </w:r>
          </w:p>
        </w:tc>
      </w:tr>
      <w:tr w:rsidR="0036344C" w:rsidRPr="0036344C" w:rsidTr="001078E9">
        <w:trPr>
          <w:trHeight w:val="1031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郑州安图生物工程股份有限公司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样本稀释液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250ml*4瓶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ind w:firstLineChars="100" w:firstLine="220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18个月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免费</w:t>
            </w:r>
          </w:p>
        </w:tc>
      </w:tr>
      <w:tr w:rsidR="0036344C" w:rsidRPr="0036344C" w:rsidTr="001078E9">
        <w:trPr>
          <w:trHeight w:val="1031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郑州安图生物工程股份有限公司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全自动免疫检验系统用底物液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110ml*2套/盒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ind w:firstLineChars="100" w:firstLine="220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18个月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免费</w:t>
            </w:r>
          </w:p>
        </w:tc>
      </w:tr>
      <w:tr w:rsidR="0036344C" w:rsidRPr="0036344C" w:rsidTr="001078E9">
        <w:trPr>
          <w:trHeight w:val="2018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郑州安图生物工程股份有限公司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新型冠状病毒（2019-nCoV）IgM抗体检测试剂盒（磁微粒化学发光法）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100测试/盒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12个月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699/盒</w:t>
            </w:r>
          </w:p>
        </w:tc>
      </w:tr>
      <w:tr w:rsidR="0036344C" w:rsidRPr="0036344C" w:rsidTr="001078E9">
        <w:trPr>
          <w:trHeight w:val="2018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郑州安图生物工程股份有限公司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新型冠状病毒（2019-nCoV）IgG抗体检测试剂盒（磁微粒化学发光法）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100测试/盒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12个月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</w:p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699/盒</w:t>
            </w:r>
          </w:p>
        </w:tc>
      </w:tr>
      <w:tr w:rsidR="0036344C" w:rsidRPr="0036344C" w:rsidTr="001078E9">
        <w:trPr>
          <w:trHeight w:val="1263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郑州安图生物工程股份有限公司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left"/>
              <w:textAlignment w:val="top"/>
              <w:rPr>
                <w:rFonts w:asciiTheme="minorEastAsia" w:hAnsiTheme="minorEastAsia" w:cs="宋体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心肌肌钙蛋白I检测试剂盒（磁微粒化学发光法</w:t>
            </w:r>
            <w:r w:rsidRPr="0036344C">
              <w:rPr>
                <w:rFonts w:asciiTheme="minorEastAsia" w:hAnsiTheme="minorEastAsia" w:cs="宋体" w:hint="eastAsia"/>
                <w:kern w:val="0"/>
                <w:sz w:val="22"/>
                <w:lang w:bidi="ar"/>
              </w:rPr>
              <w:t>）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100测试/盒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ind w:firstLineChars="100" w:firstLine="220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12个月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3200/盒</w:t>
            </w:r>
          </w:p>
        </w:tc>
      </w:tr>
      <w:tr w:rsidR="0036344C" w:rsidRPr="0036344C" w:rsidTr="001078E9">
        <w:trPr>
          <w:trHeight w:val="1031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t>郑州安图生物工程股份有限公司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降钙素原检测试齐《微粒化学发光法FCT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100测试/盒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ind w:firstLineChars="100" w:firstLine="220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12个月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3500/盒</w:t>
            </w:r>
          </w:p>
        </w:tc>
      </w:tr>
      <w:tr w:rsidR="0036344C" w:rsidRPr="0036344C" w:rsidTr="001078E9">
        <w:trPr>
          <w:trHeight w:val="1586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cs="楷体"/>
                <w:sz w:val="22"/>
                <w:shd w:val="clear" w:color="auto" w:fill="F8F8F8"/>
              </w:rPr>
            </w:pPr>
            <w:r w:rsidRPr="0036344C">
              <w:rPr>
                <w:rFonts w:asciiTheme="minorEastAsia" w:hAnsiTheme="minorEastAsia" w:cs="楷体" w:hint="eastAsia"/>
                <w:sz w:val="22"/>
                <w:shd w:val="clear" w:color="auto" w:fill="F8F8F8"/>
              </w:rPr>
              <w:lastRenderedPageBreak/>
              <w:t>郑州安图生物工程股份有限公司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p-人绒毛膜促性腺激素检测式剂盒G兹微粒化学发光法)hcG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100测试/盒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ind w:firstLineChars="100" w:firstLine="220"/>
              <w:rPr>
                <w:rFonts w:asciiTheme="minorEastAsia" w:hAnsiTheme="minorEastAsia" w:cs="楷体"/>
                <w:kern w:val="0"/>
                <w:sz w:val="22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</w:rPr>
              <w:t>12个月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4C" w:rsidRPr="0036344C" w:rsidRDefault="0036344C" w:rsidP="0036344C"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Theme="minorEastAsia" w:hAnsiTheme="minorEastAsia" w:cs="楷体"/>
                <w:kern w:val="0"/>
                <w:sz w:val="22"/>
                <w:lang w:bidi="ar"/>
              </w:rPr>
            </w:pPr>
            <w:r w:rsidRPr="0036344C">
              <w:rPr>
                <w:rFonts w:asciiTheme="minorEastAsia" w:hAnsiTheme="minorEastAsia" w:cs="楷体" w:hint="eastAsia"/>
                <w:kern w:val="0"/>
                <w:sz w:val="22"/>
                <w:lang w:bidi="ar"/>
              </w:rPr>
              <w:t>1650/盒</w:t>
            </w:r>
          </w:p>
        </w:tc>
      </w:tr>
    </w:tbl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 w:hint="eastAsia"/>
          <w:kern w:val="2"/>
          <w:sz w:val="22"/>
          <w:szCs w:val="22"/>
        </w:rPr>
      </w:pPr>
    </w:p>
    <w:p w:rsidR="00075EE0" w:rsidRPr="0036344C" w:rsidRDefault="0036344C" w:rsidP="0036344C">
      <w:pPr>
        <w:adjustRightInd w:val="0"/>
        <w:snapToGrid w:val="0"/>
        <w:spacing w:line="360" w:lineRule="auto"/>
        <w:jc w:val="left"/>
        <w:rPr>
          <w:rFonts w:asciiTheme="minorEastAsia" w:hAnsiTheme="minorEastAsia"/>
          <w:sz w:val="22"/>
        </w:rPr>
      </w:pPr>
      <w:r w:rsidRPr="0036344C">
        <w:rPr>
          <w:rFonts w:asciiTheme="minorEastAsia" w:hAnsiTheme="minorEastAsia" w:hint="eastAsia"/>
          <w:sz w:val="22"/>
        </w:rPr>
        <w:t>39</w:t>
      </w:r>
      <w:r w:rsidR="00075EE0" w:rsidRPr="0036344C">
        <w:rPr>
          <w:rFonts w:asciiTheme="minorEastAsia" w:hAnsiTheme="minorEastAsia" w:hint="eastAsia"/>
          <w:sz w:val="22"/>
        </w:rPr>
        <w:t>、货物名称：</w:t>
      </w:r>
      <w:r w:rsidR="00075EE0" w:rsidRPr="0036344C">
        <w:rPr>
          <w:rFonts w:asciiTheme="minorEastAsia" w:hAnsiTheme="minorEastAsia"/>
          <w:sz w:val="22"/>
        </w:rPr>
        <w:t>医疗耗材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（1）中选品牌：赛诺龙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（2）中选供货商：</w:t>
      </w:r>
      <w:r w:rsidRPr="0036344C">
        <w:rPr>
          <w:rFonts w:asciiTheme="minorEastAsia" w:hAnsiTheme="minorEastAsia" w:cstheme="minorBidi"/>
          <w:kern w:val="2"/>
          <w:sz w:val="22"/>
          <w:szCs w:val="22"/>
        </w:rPr>
        <w:t>赛诺龙（北京）医疗科技有限公司</w:t>
      </w:r>
    </w:p>
    <w:p w:rsidR="00075EE0" w:rsidRPr="0036344C" w:rsidRDefault="00075EE0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（3）中选价格：激光染料套件: 5万元/套, 制冷剂（含罐）: 8640元/箱（15个/箱）, 保护镜片: 4500元/盒（25个/盒）, 7毫米距离规: 1.12万元/个,</w:t>
      </w:r>
      <w:r w:rsidRPr="0036344C">
        <w:rPr>
          <w:rFonts w:asciiTheme="minorEastAsia" w:hAnsiTheme="minorEastAsia" w:cstheme="minorBidi"/>
          <w:kern w:val="2"/>
          <w:sz w:val="22"/>
          <w:szCs w:val="22"/>
        </w:rPr>
        <w:t xml:space="preserve"> PR530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手柄</w:t>
      </w:r>
      <w:r w:rsidRPr="0036344C">
        <w:rPr>
          <w:rFonts w:asciiTheme="minorEastAsia" w:hAnsiTheme="minorEastAsia" w:cstheme="minorBidi"/>
          <w:kern w:val="2"/>
          <w:sz w:val="22"/>
          <w:szCs w:val="22"/>
        </w:rPr>
        <w:t>VL555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手柄: 8万元</w:t>
      </w:r>
      <w:r w:rsidRPr="0036344C">
        <w:rPr>
          <w:rFonts w:asciiTheme="minorEastAsia" w:hAnsiTheme="minorEastAsia" w:cstheme="minorBidi"/>
          <w:kern w:val="2"/>
          <w:sz w:val="22"/>
          <w:szCs w:val="22"/>
        </w:rPr>
        <w:t>/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各一把</w:t>
      </w:r>
    </w:p>
    <w:p w:rsidR="00F10E69" w:rsidRPr="0036344C" w:rsidRDefault="00F10E69" w:rsidP="0036344C">
      <w:pPr>
        <w:adjustRightInd w:val="0"/>
        <w:snapToGrid w:val="0"/>
        <w:spacing w:line="360" w:lineRule="auto"/>
        <w:jc w:val="left"/>
        <w:rPr>
          <w:rFonts w:asciiTheme="minorEastAsia" w:hAnsiTheme="minorEastAsia" w:cs="宋体"/>
          <w:sz w:val="22"/>
        </w:rPr>
      </w:pPr>
      <w:r w:rsidRPr="0036344C">
        <w:rPr>
          <w:rFonts w:asciiTheme="minorEastAsia" w:hAnsiTheme="minorEastAsia" w:cs="宋体" w:hint="eastAsia"/>
          <w:sz w:val="22"/>
        </w:rPr>
        <w:t>二、服务</w:t>
      </w:r>
    </w:p>
    <w:p w:rsidR="008F7799" w:rsidRPr="0036344C" w:rsidRDefault="008F7799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1、</w:t>
      </w:r>
      <w:r w:rsidR="004F6EFA" w:rsidRPr="0036344C">
        <w:rPr>
          <w:rFonts w:asciiTheme="minorEastAsia" w:hAnsiTheme="minorEastAsia" w:cstheme="minorBidi" w:hint="eastAsia"/>
          <w:kern w:val="2"/>
          <w:sz w:val="22"/>
          <w:szCs w:val="22"/>
        </w:rPr>
        <w:t>项目名称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：</w:t>
      </w:r>
      <w:r w:rsidR="0093011A" w:rsidRPr="0036344C">
        <w:rPr>
          <w:rFonts w:asciiTheme="minorEastAsia" w:hAnsiTheme="minorEastAsia" w:cstheme="minorBidi" w:hint="eastAsia"/>
          <w:kern w:val="2"/>
          <w:sz w:val="22"/>
          <w:szCs w:val="22"/>
        </w:rPr>
        <w:t>中国医学科学院整形外科医院雄安新区项目可行性研究报告</w:t>
      </w:r>
    </w:p>
    <w:p w:rsidR="008F7799" w:rsidRPr="0036344C" w:rsidRDefault="008F7799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（1）中选供货商：</w:t>
      </w:r>
      <w:r w:rsidR="0093011A" w:rsidRPr="0036344C">
        <w:rPr>
          <w:rFonts w:asciiTheme="minorEastAsia" w:hAnsiTheme="minorEastAsia" w:cstheme="minorBidi" w:hint="eastAsia"/>
          <w:kern w:val="2"/>
          <w:sz w:val="22"/>
          <w:szCs w:val="22"/>
        </w:rPr>
        <w:t>中国中元国际工程有限公司</w:t>
      </w:r>
    </w:p>
    <w:p w:rsidR="00152330" w:rsidRPr="0036344C" w:rsidRDefault="008F7799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 w:hint="eastAsia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（2）中选价格：</w:t>
      </w:r>
      <w:r w:rsidR="0093011A" w:rsidRPr="0036344C">
        <w:rPr>
          <w:rFonts w:asciiTheme="minorEastAsia" w:hAnsiTheme="minorEastAsia" w:cstheme="minorBidi" w:hint="eastAsia"/>
          <w:kern w:val="2"/>
          <w:sz w:val="22"/>
          <w:szCs w:val="22"/>
        </w:rPr>
        <w:t>500000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元</w:t>
      </w:r>
    </w:p>
    <w:p w:rsidR="008F7799" w:rsidRPr="0036344C" w:rsidRDefault="008F7799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2、</w:t>
      </w:r>
      <w:r w:rsidR="004F6EFA" w:rsidRPr="0036344C">
        <w:rPr>
          <w:rFonts w:asciiTheme="minorEastAsia" w:hAnsiTheme="minorEastAsia" w:cstheme="minorBidi" w:hint="eastAsia"/>
          <w:kern w:val="2"/>
          <w:sz w:val="22"/>
          <w:szCs w:val="22"/>
        </w:rPr>
        <w:t>项目名称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：</w:t>
      </w:r>
      <w:r w:rsidR="00B725F5" w:rsidRPr="0036344C">
        <w:rPr>
          <w:rFonts w:asciiTheme="minorEastAsia" w:hAnsiTheme="minorEastAsia" w:cstheme="minorBidi" w:hint="eastAsia"/>
          <w:kern w:val="2"/>
          <w:sz w:val="22"/>
          <w:szCs w:val="22"/>
        </w:rPr>
        <w:t>货物及服务项目招标委托代理</w:t>
      </w:r>
    </w:p>
    <w:p w:rsidR="008F7799" w:rsidRPr="0036344C" w:rsidRDefault="008F7799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（1）中选供货商：</w:t>
      </w:r>
      <w:r w:rsidR="00B725F5" w:rsidRPr="0036344C">
        <w:rPr>
          <w:rFonts w:asciiTheme="minorEastAsia" w:hAnsiTheme="minorEastAsia" w:cstheme="minorBidi" w:hint="eastAsia"/>
          <w:kern w:val="2"/>
          <w:sz w:val="22"/>
          <w:szCs w:val="22"/>
        </w:rPr>
        <w:t>中技国际招标有限公司</w:t>
      </w:r>
    </w:p>
    <w:p w:rsidR="008F7799" w:rsidRPr="0036344C" w:rsidRDefault="008F7799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 w:hint="eastAsia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（2）中选价格：</w:t>
      </w:r>
      <w:r w:rsidR="00B725F5" w:rsidRPr="0036344C">
        <w:rPr>
          <w:rFonts w:asciiTheme="minorEastAsia" w:hAnsiTheme="minorEastAsia" w:cstheme="minorBidi" w:hint="eastAsia"/>
          <w:kern w:val="2"/>
          <w:sz w:val="22"/>
          <w:szCs w:val="22"/>
        </w:rPr>
        <w:t>/</w:t>
      </w:r>
    </w:p>
    <w:p w:rsidR="00D57DFE" w:rsidRPr="0036344C" w:rsidRDefault="00D57DFE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3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、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项目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名称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：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20只PRKRA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大鼠模型行为实验</w:t>
      </w:r>
    </w:p>
    <w:p w:rsidR="00D57DFE" w:rsidRPr="0036344C" w:rsidRDefault="00D57DFE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（1）中选供货商：中国医学科学院医学实验动物研究所</w:t>
      </w:r>
    </w:p>
    <w:p w:rsidR="00D57DFE" w:rsidRPr="0036344C" w:rsidRDefault="00D57DFE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（2）中选价格：62280元</w:t>
      </w:r>
    </w:p>
    <w:p w:rsidR="00911627" w:rsidRPr="0036344C" w:rsidRDefault="00911627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4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、项目名称： 检验检测项目（人员密集型公共建筑安全评估项目）</w:t>
      </w:r>
    </w:p>
    <w:p w:rsidR="00911627" w:rsidRPr="0036344C" w:rsidRDefault="00911627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（1）中选供货商：中电投工程研究检测评定中心有限公司</w:t>
      </w:r>
    </w:p>
    <w:p w:rsidR="00911627" w:rsidRPr="0036344C" w:rsidRDefault="00911627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（2）中选价格：29000元</w:t>
      </w:r>
    </w:p>
    <w:p w:rsidR="00911627" w:rsidRPr="0036344C" w:rsidRDefault="00911627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5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、项目名称：中国医学科学院整形外科医院开水器维保服务合同</w:t>
      </w:r>
    </w:p>
    <w:p w:rsidR="00911627" w:rsidRPr="0036344C" w:rsidRDefault="00911627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（1）中选供货商：北京国铁科林科技股份有限公司</w:t>
      </w:r>
    </w:p>
    <w:p w:rsidR="00911627" w:rsidRPr="0036344C" w:rsidRDefault="00911627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（2）中选价格： 38900元</w:t>
      </w:r>
    </w:p>
    <w:p w:rsidR="00911627" w:rsidRPr="0036344C" w:rsidRDefault="00911627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6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、项目名称：中国医学科学院整形外科医院电伴热保温系统施工合同</w:t>
      </w:r>
    </w:p>
    <w:p w:rsidR="00911627" w:rsidRPr="0036344C" w:rsidRDefault="00911627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（1）中选供货商：北京泽惠风消防技术有限公司</w:t>
      </w:r>
    </w:p>
    <w:p w:rsidR="00911627" w:rsidRPr="0036344C" w:rsidRDefault="00911627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（2）中选价格：60000元</w:t>
      </w:r>
    </w:p>
    <w:p w:rsidR="00911627" w:rsidRPr="0036344C" w:rsidRDefault="00911627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7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、项目名称：北京市电梯日常维护保养合同（36台电梯）</w:t>
      </w:r>
    </w:p>
    <w:p w:rsidR="00911627" w:rsidRPr="0036344C" w:rsidRDefault="00911627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（1）中选供货商：北京中豪机电设备工程有限公司</w:t>
      </w:r>
    </w:p>
    <w:p w:rsidR="00911627" w:rsidRPr="0036344C" w:rsidRDefault="00911627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lastRenderedPageBreak/>
        <w:t>（2）中选价格：87463.2元</w:t>
      </w:r>
    </w:p>
    <w:p w:rsidR="00911627" w:rsidRPr="0036344C" w:rsidRDefault="00911627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8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、项目名称：中国医学科学院整形外科医院配电室服务协议</w:t>
      </w:r>
    </w:p>
    <w:p w:rsidR="00911627" w:rsidRPr="0036344C" w:rsidRDefault="00911627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（1）中选供货商：北京市银光电力工程有限公司</w:t>
      </w:r>
    </w:p>
    <w:p w:rsidR="00911627" w:rsidRPr="0036344C" w:rsidRDefault="00911627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（2）中选价格：86032.65元</w:t>
      </w:r>
    </w:p>
    <w:p w:rsidR="00911627" w:rsidRPr="0036344C" w:rsidRDefault="00911627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9</w:t>
      </w: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、项目名称：VIP楼电梯合同</w:t>
      </w:r>
    </w:p>
    <w:p w:rsidR="00911627" w:rsidRPr="0036344C" w:rsidRDefault="00911627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（1）中选供货商：北京中天通达电梯工程有限公司</w:t>
      </w:r>
    </w:p>
    <w:p w:rsidR="00911627" w:rsidRPr="0036344C" w:rsidRDefault="00911627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  <w:r w:rsidRPr="0036344C">
        <w:rPr>
          <w:rFonts w:asciiTheme="minorEastAsia" w:hAnsiTheme="minorEastAsia" w:cstheme="minorBidi" w:hint="eastAsia"/>
          <w:kern w:val="2"/>
          <w:sz w:val="22"/>
          <w:szCs w:val="22"/>
        </w:rPr>
        <w:t>（2）中选价格：275000元</w:t>
      </w:r>
    </w:p>
    <w:p w:rsidR="00D57DFE" w:rsidRPr="0036344C" w:rsidRDefault="00D57DFE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Bidi"/>
          <w:kern w:val="2"/>
          <w:sz w:val="22"/>
          <w:szCs w:val="22"/>
        </w:rPr>
      </w:pPr>
    </w:p>
    <w:p w:rsidR="0036344C" w:rsidRDefault="0036344C" w:rsidP="0036344C">
      <w:pPr>
        <w:pStyle w:val="20"/>
        <w:adjustRightInd w:val="0"/>
        <w:snapToGrid w:val="0"/>
        <w:spacing w:line="360" w:lineRule="auto"/>
        <w:ind w:leftChars="0" w:left="0" w:firstLineChars="0" w:firstLine="0"/>
        <w:jc w:val="right"/>
        <w:rPr>
          <w:rFonts w:asciiTheme="minorEastAsia" w:hAnsiTheme="minorEastAsia" w:hint="eastAsia"/>
          <w:sz w:val="22"/>
        </w:rPr>
      </w:pPr>
    </w:p>
    <w:p w:rsidR="009E4D55" w:rsidRPr="0036344C" w:rsidRDefault="009E4D55" w:rsidP="0036344C">
      <w:pPr>
        <w:pStyle w:val="20"/>
        <w:adjustRightInd w:val="0"/>
        <w:snapToGrid w:val="0"/>
        <w:spacing w:line="360" w:lineRule="auto"/>
        <w:ind w:leftChars="0" w:left="0" w:firstLineChars="0" w:firstLine="0"/>
        <w:jc w:val="right"/>
        <w:rPr>
          <w:rFonts w:asciiTheme="minorEastAsia" w:hAnsiTheme="minorEastAsia"/>
          <w:sz w:val="22"/>
        </w:rPr>
      </w:pPr>
      <w:bookmarkStart w:id="0" w:name="_GoBack"/>
      <w:bookmarkEnd w:id="0"/>
      <w:r w:rsidRPr="0036344C">
        <w:rPr>
          <w:rFonts w:asciiTheme="minorEastAsia" w:hAnsiTheme="minorEastAsia" w:hint="eastAsia"/>
          <w:sz w:val="22"/>
        </w:rPr>
        <w:t>设备处</w:t>
      </w:r>
    </w:p>
    <w:p w:rsidR="009441D9" w:rsidRPr="0036344C" w:rsidRDefault="009441D9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/>
          <w:sz w:val="22"/>
          <w:szCs w:val="22"/>
        </w:rPr>
      </w:pPr>
    </w:p>
    <w:p w:rsidR="009D529A" w:rsidRPr="0036344C" w:rsidRDefault="009D529A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/>
          <w:sz w:val="22"/>
          <w:szCs w:val="22"/>
        </w:rPr>
      </w:pPr>
    </w:p>
    <w:p w:rsidR="008F7799" w:rsidRPr="0036344C" w:rsidRDefault="008F7799" w:rsidP="0036344C">
      <w:pPr>
        <w:pStyle w:val="ab"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/>
          <w:sz w:val="22"/>
          <w:szCs w:val="22"/>
        </w:rPr>
      </w:pPr>
    </w:p>
    <w:sectPr w:rsidR="008F7799" w:rsidRPr="003634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5B34" w:rsidRDefault="00575B34" w:rsidP="0063368C">
      <w:r>
        <w:separator/>
      </w:r>
    </w:p>
  </w:endnote>
  <w:endnote w:type="continuationSeparator" w:id="0">
    <w:p w:rsidR="00575B34" w:rsidRDefault="00575B34" w:rsidP="00633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5B34" w:rsidRDefault="00575B34" w:rsidP="0063368C">
      <w:r>
        <w:separator/>
      </w:r>
    </w:p>
  </w:footnote>
  <w:footnote w:type="continuationSeparator" w:id="0">
    <w:p w:rsidR="00575B34" w:rsidRDefault="00575B34" w:rsidP="006336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A65388"/>
    <w:multiLevelType w:val="singleLevel"/>
    <w:tmpl w:val="91A65388"/>
    <w:lvl w:ilvl="0">
      <w:start w:val="1"/>
      <w:numFmt w:val="decimal"/>
      <w:suff w:val="nothing"/>
      <w:lvlText w:val="（%1）"/>
      <w:lvlJc w:val="left"/>
    </w:lvl>
  </w:abstractNum>
  <w:abstractNum w:abstractNumId="1">
    <w:nsid w:val="B2EFC4B5"/>
    <w:multiLevelType w:val="singleLevel"/>
    <w:tmpl w:val="B2EFC4B5"/>
    <w:lvl w:ilvl="0">
      <w:start w:val="4"/>
      <w:numFmt w:val="decimal"/>
      <w:suff w:val="nothing"/>
      <w:lvlText w:val="（%1）"/>
      <w:lvlJc w:val="left"/>
    </w:lvl>
  </w:abstractNum>
  <w:abstractNum w:abstractNumId="2">
    <w:nsid w:val="BD698D2A"/>
    <w:multiLevelType w:val="singleLevel"/>
    <w:tmpl w:val="BD698D2A"/>
    <w:lvl w:ilvl="0">
      <w:start w:val="4"/>
      <w:numFmt w:val="decimal"/>
      <w:suff w:val="nothing"/>
      <w:lvlText w:val="（%1）"/>
      <w:lvlJc w:val="left"/>
    </w:lvl>
  </w:abstractNum>
  <w:abstractNum w:abstractNumId="3">
    <w:nsid w:val="BE09581C"/>
    <w:multiLevelType w:val="singleLevel"/>
    <w:tmpl w:val="BE09581C"/>
    <w:lvl w:ilvl="0">
      <w:start w:val="4"/>
      <w:numFmt w:val="decimal"/>
      <w:suff w:val="nothing"/>
      <w:lvlText w:val="（%1）"/>
      <w:lvlJc w:val="left"/>
    </w:lvl>
  </w:abstractNum>
  <w:abstractNum w:abstractNumId="4">
    <w:nsid w:val="C72ADF3B"/>
    <w:multiLevelType w:val="singleLevel"/>
    <w:tmpl w:val="C72ADF3B"/>
    <w:lvl w:ilvl="0">
      <w:start w:val="9"/>
      <w:numFmt w:val="decimal"/>
      <w:suff w:val="nothing"/>
      <w:lvlText w:val="%1、"/>
      <w:lvlJc w:val="left"/>
    </w:lvl>
  </w:abstractNum>
  <w:abstractNum w:abstractNumId="5">
    <w:nsid w:val="D3EB7135"/>
    <w:multiLevelType w:val="singleLevel"/>
    <w:tmpl w:val="D3EB7135"/>
    <w:lvl w:ilvl="0">
      <w:start w:val="4"/>
      <w:numFmt w:val="decimal"/>
      <w:suff w:val="nothing"/>
      <w:lvlText w:val="（%1）"/>
      <w:lvlJc w:val="left"/>
    </w:lvl>
  </w:abstractNum>
  <w:abstractNum w:abstractNumId="6">
    <w:nsid w:val="E74A9F32"/>
    <w:multiLevelType w:val="singleLevel"/>
    <w:tmpl w:val="E74A9F32"/>
    <w:lvl w:ilvl="0">
      <w:start w:val="4"/>
      <w:numFmt w:val="decimal"/>
      <w:suff w:val="nothing"/>
      <w:lvlText w:val="（%1）"/>
      <w:lvlJc w:val="left"/>
    </w:lvl>
  </w:abstractNum>
  <w:abstractNum w:abstractNumId="7">
    <w:nsid w:val="E864A676"/>
    <w:multiLevelType w:val="singleLevel"/>
    <w:tmpl w:val="E864A676"/>
    <w:lvl w:ilvl="0">
      <w:start w:val="4"/>
      <w:numFmt w:val="decimal"/>
      <w:suff w:val="nothing"/>
      <w:lvlText w:val="（%1）"/>
      <w:lvlJc w:val="left"/>
    </w:lvl>
  </w:abstractNum>
  <w:abstractNum w:abstractNumId="8">
    <w:nsid w:val="EB1E4AD2"/>
    <w:multiLevelType w:val="singleLevel"/>
    <w:tmpl w:val="EB1E4AD2"/>
    <w:lvl w:ilvl="0">
      <w:start w:val="4"/>
      <w:numFmt w:val="decimal"/>
      <w:suff w:val="nothing"/>
      <w:lvlText w:val="（%1）"/>
      <w:lvlJc w:val="left"/>
    </w:lvl>
  </w:abstractNum>
  <w:abstractNum w:abstractNumId="9">
    <w:nsid w:val="F39BBAB7"/>
    <w:multiLevelType w:val="singleLevel"/>
    <w:tmpl w:val="F39BBAB7"/>
    <w:lvl w:ilvl="0">
      <w:start w:val="3"/>
      <w:numFmt w:val="decimal"/>
      <w:suff w:val="nothing"/>
      <w:lvlText w:val="%1、"/>
      <w:lvlJc w:val="left"/>
    </w:lvl>
  </w:abstractNum>
  <w:abstractNum w:abstractNumId="10">
    <w:nsid w:val="F9A95C23"/>
    <w:multiLevelType w:val="singleLevel"/>
    <w:tmpl w:val="F9A95C23"/>
    <w:lvl w:ilvl="0">
      <w:start w:val="4"/>
      <w:numFmt w:val="decimal"/>
      <w:suff w:val="nothing"/>
      <w:lvlText w:val="（%1）"/>
      <w:lvlJc w:val="left"/>
    </w:lvl>
  </w:abstractNum>
  <w:abstractNum w:abstractNumId="11">
    <w:nsid w:val="FBAFEDD0"/>
    <w:multiLevelType w:val="singleLevel"/>
    <w:tmpl w:val="FBAFEDD0"/>
    <w:lvl w:ilvl="0">
      <w:start w:val="4"/>
      <w:numFmt w:val="decimal"/>
      <w:suff w:val="nothing"/>
      <w:lvlText w:val="（%1）"/>
      <w:lvlJc w:val="left"/>
    </w:lvl>
  </w:abstractNum>
  <w:abstractNum w:abstractNumId="12">
    <w:nsid w:val="FE42C316"/>
    <w:multiLevelType w:val="singleLevel"/>
    <w:tmpl w:val="FE42C316"/>
    <w:lvl w:ilvl="0">
      <w:start w:val="4"/>
      <w:numFmt w:val="decimal"/>
      <w:suff w:val="nothing"/>
      <w:lvlText w:val="（%1）"/>
      <w:lvlJc w:val="left"/>
    </w:lvl>
  </w:abstractNum>
  <w:abstractNum w:abstractNumId="13">
    <w:nsid w:val="FFA57E26"/>
    <w:multiLevelType w:val="singleLevel"/>
    <w:tmpl w:val="FFA57E26"/>
    <w:lvl w:ilvl="0">
      <w:start w:val="4"/>
      <w:numFmt w:val="decimal"/>
      <w:suff w:val="nothing"/>
      <w:lvlText w:val="（%1）"/>
      <w:lvlJc w:val="left"/>
    </w:lvl>
  </w:abstractNum>
  <w:abstractNum w:abstractNumId="14">
    <w:nsid w:val="03A6E560"/>
    <w:multiLevelType w:val="singleLevel"/>
    <w:tmpl w:val="03A6E560"/>
    <w:lvl w:ilvl="0">
      <w:start w:val="4"/>
      <w:numFmt w:val="decimal"/>
      <w:suff w:val="nothing"/>
      <w:lvlText w:val="%1、"/>
      <w:lvlJc w:val="left"/>
    </w:lvl>
  </w:abstractNum>
  <w:abstractNum w:abstractNumId="15">
    <w:nsid w:val="0EACA8FF"/>
    <w:multiLevelType w:val="singleLevel"/>
    <w:tmpl w:val="0EACA8FF"/>
    <w:lvl w:ilvl="0">
      <w:start w:val="4"/>
      <w:numFmt w:val="decimal"/>
      <w:suff w:val="nothing"/>
      <w:lvlText w:val="（%1）"/>
      <w:lvlJc w:val="left"/>
    </w:lvl>
  </w:abstractNum>
  <w:abstractNum w:abstractNumId="16">
    <w:nsid w:val="162BB6E1"/>
    <w:multiLevelType w:val="singleLevel"/>
    <w:tmpl w:val="162BB6E1"/>
    <w:lvl w:ilvl="0">
      <w:start w:val="4"/>
      <w:numFmt w:val="decimal"/>
      <w:suff w:val="nothing"/>
      <w:lvlText w:val="（%1）"/>
      <w:lvlJc w:val="left"/>
    </w:lvl>
  </w:abstractNum>
  <w:abstractNum w:abstractNumId="17">
    <w:nsid w:val="1CD2F85A"/>
    <w:multiLevelType w:val="singleLevel"/>
    <w:tmpl w:val="1CD2F85A"/>
    <w:lvl w:ilvl="0">
      <w:start w:val="1"/>
      <w:numFmt w:val="decimal"/>
      <w:suff w:val="nothing"/>
      <w:lvlText w:val="（%1）"/>
      <w:lvlJc w:val="left"/>
    </w:lvl>
  </w:abstractNum>
  <w:abstractNum w:abstractNumId="18">
    <w:nsid w:val="245AFB57"/>
    <w:multiLevelType w:val="singleLevel"/>
    <w:tmpl w:val="245AFB57"/>
    <w:lvl w:ilvl="0">
      <w:start w:val="1"/>
      <w:numFmt w:val="decimal"/>
      <w:suff w:val="nothing"/>
      <w:lvlText w:val="（%1）"/>
      <w:lvlJc w:val="left"/>
    </w:lvl>
  </w:abstractNum>
  <w:abstractNum w:abstractNumId="19">
    <w:nsid w:val="311BB59D"/>
    <w:multiLevelType w:val="singleLevel"/>
    <w:tmpl w:val="311BB59D"/>
    <w:lvl w:ilvl="0">
      <w:start w:val="1"/>
      <w:numFmt w:val="decimal"/>
      <w:suff w:val="nothing"/>
      <w:lvlText w:val="（%1）"/>
      <w:lvlJc w:val="left"/>
    </w:lvl>
  </w:abstractNum>
  <w:abstractNum w:abstractNumId="20">
    <w:nsid w:val="351B1247"/>
    <w:multiLevelType w:val="singleLevel"/>
    <w:tmpl w:val="351B124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1">
    <w:nsid w:val="36B65604"/>
    <w:multiLevelType w:val="singleLevel"/>
    <w:tmpl w:val="36B65604"/>
    <w:lvl w:ilvl="0">
      <w:start w:val="4"/>
      <w:numFmt w:val="decimal"/>
      <w:suff w:val="nothing"/>
      <w:lvlText w:val="（%1）"/>
      <w:lvlJc w:val="left"/>
    </w:lvl>
  </w:abstractNum>
  <w:abstractNum w:abstractNumId="22">
    <w:nsid w:val="41BE2F16"/>
    <w:multiLevelType w:val="singleLevel"/>
    <w:tmpl w:val="41BE2F16"/>
    <w:lvl w:ilvl="0">
      <w:start w:val="4"/>
      <w:numFmt w:val="decimal"/>
      <w:suff w:val="nothing"/>
      <w:lvlText w:val="（%1）"/>
      <w:lvlJc w:val="left"/>
    </w:lvl>
  </w:abstractNum>
  <w:abstractNum w:abstractNumId="23">
    <w:nsid w:val="42B5C90B"/>
    <w:multiLevelType w:val="singleLevel"/>
    <w:tmpl w:val="42B5C90B"/>
    <w:lvl w:ilvl="0">
      <w:start w:val="1"/>
      <w:numFmt w:val="decimal"/>
      <w:suff w:val="nothing"/>
      <w:lvlText w:val="（%1）"/>
      <w:lvlJc w:val="left"/>
    </w:lvl>
  </w:abstractNum>
  <w:abstractNum w:abstractNumId="24">
    <w:nsid w:val="5AB065E2"/>
    <w:multiLevelType w:val="singleLevel"/>
    <w:tmpl w:val="5AB065E2"/>
    <w:lvl w:ilvl="0">
      <w:start w:val="2"/>
      <w:numFmt w:val="decimal"/>
      <w:suff w:val="nothing"/>
      <w:lvlText w:val="%1、"/>
      <w:lvlJc w:val="left"/>
    </w:lvl>
  </w:abstractNum>
  <w:abstractNum w:abstractNumId="25">
    <w:nsid w:val="6DE6453C"/>
    <w:multiLevelType w:val="singleLevel"/>
    <w:tmpl w:val="6DE6453C"/>
    <w:lvl w:ilvl="0">
      <w:start w:val="7"/>
      <w:numFmt w:val="decimal"/>
      <w:suff w:val="nothing"/>
      <w:lvlText w:val="%1、"/>
      <w:lvlJc w:val="left"/>
    </w:lvl>
  </w:abstractNum>
  <w:abstractNum w:abstractNumId="26">
    <w:nsid w:val="6F5C950A"/>
    <w:multiLevelType w:val="singleLevel"/>
    <w:tmpl w:val="6F5C950A"/>
    <w:lvl w:ilvl="0">
      <w:start w:val="1"/>
      <w:numFmt w:val="decimal"/>
      <w:suff w:val="nothing"/>
      <w:lvlText w:val="%1、"/>
      <w:lvlJc w:val="left"/>
    </w:lvl>
  </w:abstractNum>
  <w:num w:numId="1">
    <w:abstractNumId w:val="20"/>
  </w:num>
  <w:num w:numId="2">
    <w:abstractNumId w:val="25"/>
  </w:num>
  <w:num w:numId="3">
    <w:abstractNumId w:val="24"/>
  </w:num>
  <w:num w:numId="4">
    <w:abstractNumId w:val="14"/>
  </w:num>
  <w:num w:numId="5">
    <w:abstractNumId w:val="3"/>
  </w:num>
  <w:num w:numId="6">
    <w:abstractNumId w:val="5"/>
  </w:num>
  <w:num w:numId="7">
    <w:abstractNumId w:val="8"/>
  </w:num>
  <w:num w:numId="8">
    <w:abstractNumId w:val="22"/>
  </w:num>
  <w:num w:numId="9">
    <w:abstractNumId w:val="15"/>
  </w:num>
  <w:num w:numId="10">
    <w:abstractNumId w:val="6"/>
  </w:num>
  <w:num w:numId="11">
    <w:abstractNumId w:val="0"/>
  </w:num>
  <w:num w:numId="12">
    <w:abstractNumId w:val="19"/>
  </w:num>
  <w:num w:numId="13">
    <w:abstractNumId w:val="23"/>
  </w:num>
  <w:num w:numId="14">
    <w:abstractNumId w:val="18"/>
  </w:num>
  <w:num w:numId="15">
    <w:abstractNumId w:val="26"/>
  </w:num>
  <w:num w:numId="16">
    <w:abstractNumId w:val="17"/>
  </w:num>
  <w:num w:numId="17">
    <w:abstractNumId w:val="4"/>
  </w:num>
  <w:num w:numId="18">
    <w:abstractNumId w:val="7"/>
  </w:num>
  <w:num w:numId="19">
    <w:abstractNumId w:val="16"/>
  </w:num>
  <w:num w:numId="20">
    <w:abstractNumId w:val="11"/>
  </w:num>
  <w:num w:numId="21">
    <w:abstractNumId w:val="2"/>
  </w:num>
  <w:num w:numId="22">
    <w:abstractNumId w:val="13"/>
  </w:num>
  <w:num w:numId="23">
    <w:abstractNumId w:val="1"/>
  </w:num>
  <w:num w:numId="24">
    <w:abstractNumId w:val="12"/>
  </w:num>
  <w:num w:numId="25">
    <w:abstractNumId w:val="10"/>
  </w:num>
  <w:num w:numId="26">
    <w:abstractNumId w:val="21"/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zZmZjOTQ5YTM3NTdlMmNjODY5YmI0ODBmYzlhODkifQ=="/>
  </w:docVars>
  <w:rsids>
    <w:rsidRoot w:val="00695AC4"/>
    <w:rsid w:val="0000092E"/>
    <w:rsid w:val="00012F39"/>
    <w:rsid w:val="00013962"/>
    <w:rsid w:val="00016103"/>
    <w:rsid w:val="00017D74"/>
    <w:rsid w:val="00032B57"/>
    <w:rsid w:val="0004494B"/>
    <w:rsid w:val="00075EE0"/>
    <w:rsid w:val="000805C1"/>
    <w:rsid w:val="00093457"/>
    <w:rsid w:val="000A0A25"/>
    <w:rsid w:val="000A5B3A"/>
    <w:rsid w:val="000B6D40"/>
    <w:rsid w:val="000C4D67"/>
    <w:rsid w:val="000C5765"/>
    <w:rsid w:val="000E1BE1"/>
    <w:rsid w:val="000F39CE"/>
    <w:rsid w:val="000F73E3"/>
    <w:rsid w:val="00102F2D"/>
    <w:rsid w:val="001037E5"/>
    <w:rsid w:val="0011175E"/>
    <w:rsid w:val="00123A54"/>
    <w:rsid w:val="00123C58"/>
    <w:rsid w:val="00125763"/>
    <w:rsid w:val="00131E1B"/>
    <w:rsid w:val="001472FB"/>
    <w:rsid w:val="001501F6"/>
    <w:rsid w:val="00152330"/>
    <w:rsid w:val="00164781"/>
    <w:rsid w:val="00167F2D"/>
    <w:rsid w:val="001A619B"/>
    <w:rsid w:val="001B1433"/>
    <w:rsid w:val="001D1D98"/>
    <w:rsid w:val="001D3AE2"/>
    <w:rsid w:val="001D61CB"/>
    <w:rsid w:val="001E7748"/>
    <w:rsid w:val="001F10E7"/>
    <w:rsid w:val="001F12F7"/>
    <w:rsid w:val="001F5264"/>
    <w:rsid w:val="001F54FA"/>
    <w:rsid w:val="0021271B"/>
    <w:rsid w:val="00222708"/>
    <w:rsid w:val="0023524B"/>
    <w:rsid w:val="00254714"/>
    <w:rsid w:val="002570C3"/>
    <w:rsid w:val="002616B5"/>
    <w:rsid w:val="0026326E"/>
    <w:rsid w:val="002632CA"/>
    <w:rsid w:val="00271E72"/>
    <w:rsid w:val="00280DE2"/>
    <w:rsid w:val="00282B4B"/>
    <w:rsid w:val="002865A6"/>
    <w:rsid w:val="00290510"/>
    <w:rsid w:val="002A0004"/>
    <w:rsid w:val="002A0763"/>
    <w:rsid w:val="002B695D"/>
    <w:rsid w:val="002C22C3"/>
    <w:rsid w:val="002D6B4A"/>
    <w:rsid w:val="002E13AC"/>
    <w:rsid w:val="002E4E35"/>
    <w:rsid w:val="00316E76"/>
    <w:rsid w:val="00321C97"/>
    <w:rsid w:val="00323F61"/>
    <w:rsid w:val="0033156F"/>
    <w:rsid w:val="00331654"/>
    <w:rsid w:val="00335D7E"/>
    <w:rsid w:val="00346550"/>
    <w:rsid w:val="0036344C"/>
    <w:rsid w:val="00365100"/>
    <w:rsid w:val="00366A41"/>
    <w:rsid w:val="00375BC7"/>
    <w:rsid w:val="00385A3A"/>
    <w:rsid w:val="003A19B0"/>
    <w:rsid w:val="003B4BD8"/>
    <w:rsid w:val="003D6FD4"/>
    <w:rsid w:val="003D76DA"/>
    <w:rsid w:val="003E5CD9"/>
    <w:rsid w:val="003E773A"/>
    <w:rsid w:val="0041525A"/>
    <w:rsid w:val="004425A6"/>
    <w:rsid w:val="00457EB3"/>
    <w:rsid w:val="00461A4D"/>
    <w:rsid w:val="00481927"/>
    <w:rsid w:val="0048504D"/>
    <w:rsid w:val="004A607E"/>
    <w:rsid w:val="004A6DDF"/>
    <w:rsid w:val="004B4306"/>
    <w:rsid w:val="004C122B"/>
    <w:rsid w:val="004C3BB5"/>
    <w:rsid w:val="004D08B5"/>
    <w:rsid w:val="004E190D"/>
    <w:rsid w:val="004F3778"/>
    <w:rsid w:val="004F406D"/>
    <w:rsid w:val="004F6EFA"/>
    <w:rsid w:val="00504F8F"/>
    <w:rsid w:val="0052288C"/>
    <w:rsid w:val="00522A06"/>
    <w:rsid w:val="0054165F"/>
    <w:rsid w:val="005511D5"/>
    <w:rsid w:val="00575B34"/>
    <w:rsid w:val="0058295A"/>
    <w:rsid w:val="005873FC"/>
    <w:rsid w:val="005A4807"/>
    <w:rsid w:val="005C2FB5"/>
    <w:rsid w:val="005C30F1"/>
    <w:rsid w:val="005C7F11"/>
    <w:rsid w:val="005D6BD3"/>
    <w:rsid w:val="005E380C"/>
    <w:rsid w:val="005F199A"/>
    <w:rsid w:val="005F5376"/>
    <w:rsid w:val="00606EDE"/>
    <w:rsid w:val="00615D2B"/>
    <w:rsid w:val="0063368C"/>
    <w:rsid w:val="00636FD6"/>
    <w:rsid w:val="00677175"/>
    <w:rsid w:val="00681C91"/>
    <w:rsid w:val="00683321"/>
    <w:rsid w:val="00683D74"/>
    <w:rsid w:val="00685D23"/>
    <w:rsid w:val="0069483C"/>
    <w:rsid w:val="00695AC4"/>
    <w:rsid w:val="00696DCA"/>
    <w:rsid w:val="006A16C1"/>
    <w:rsid w:val="006C11E1"/>
    <w:rsid w:val="006D185C"/>
    <w:rsid w:val="006E2D6E"/>
    <w:rsid w:val="006F0946"/>
    <w:rsid w:val="007024D4"/>
    <w:rsid w:val="00703469"/>
    <w:rsid w:val="00712422"/>
    <w:rsid w:val="00724B68"/>
    <w:rsid w:val="00726238"/>
    <w:rsid w:val="00735E60"/>
    <w:rsid w:val="00747C04"/>
    <w:rsid w:val="00750238"/>
    <w:rsid w:val="007549A5"/>
    <w:rsid w:val="00754CFF"/>
    <w:rsid w:val="007607BE"/>
    <w:rsid w:val="00760950"/>
    <w:rsid w:val="00760F2F"/>
    <w:rsid w:val="0078223A"/>
    <w:rsid w:val="0078245A"/>
    <w:rsid w:val="00782915"/>
    <w:rsid w:val="0078377B"/>
    <w:rsid w:val="007859AA"/>
    <w:rsid w:val="007A215F"/>
    <w:rsid w:val="007A5F6D"/>
    <w:rsid w:val="007B1B92"/>
    <w:rsid w:val="007C1002"/>
    <w:rsid w:val="007C68D3"/>
    <w:rsid w:val="007C6E0A"/>
    <w:rsid w:val="007E5CC6"/>
    <w:rsid w:val="008047CC"/>
    <w:rsid w:val="00805301"/>
    <w:rsid w:val="00807B44"/>
    <w:rsid w:val="008407C3"/>
    <w:rsid w:val="00854A2B"/>
    <w:rsid w:val="0087144F"/>
    <w:rsid w:val="0087706A"/>
    <w:rsid w:val="00885143"/>
    <w:rsid w:val="008A3EE1"/>
    <w:rsid w:val="008A5A11"/>
    <w:rsid w:val="008B4059"/>
    <w:rsid w:val="008B4E34"/>
    <w:rsid w:val="008C4B2A"/>
    <w:rsid w:val="008D3E47"/>
    <w:rsid w:val="008E6847"/>
    <w:rsid w:val="008F2BED"/>
    <w:rsid w:val="008F7799"/>
    <w:rsid w:val="00904766"/>
    <w:rsid w:val="00905CBB"/>
    <w:rsid w:val="00911627"/>
    <w:rsid w:val="00913735"/>
    <w:rsid w:val="0092750E"/>
    <w:rsid w:val="0093011A"/>
    <w:rsid w:val="009441D9"/>
    <w:rsid w:val="00945648"/>
    <w:rsid w:val="009618AC"/>
    <w:rsid w:val="0097058A"/>
    <w:rsid w:val="009825CE"/>
    <w:rsid w:val="00992FE2"/>
    <w:rsid w:val="009A0720"/>
    <w:rsid w:val="009B33AF"/>
    <w:rsid w:val="009C04D4"/>
    <w:rsid w:val="009D529A"/>
    <w:rsid w:val="009E33DC"/>
    <w:rsid w:val="009E4D55"/>
    <w:rsid w:val="009E796A"/>
    <w:rsid w:val="009F50EE"/>
    <w:rsid w:val="00A010E2"/>
    <w:rsid w:val="00A04D58"/>
    <w:rsid w:val="00A239E1"/>
    <w:rsid w:val="00A251C9"/>
    <w:rsid w:val="00A423E6"/>
    <w:rsid w:val="00A4664C"/>
    <w:rsid w:val="00A53A68"/>
    <w:rsid w:val="00A54A3E"/>
    <w:rsid w:val="00A6082F"/>
    <w:rsid w:val="00A67F4B"/>
    <w:rsid w:val="00A80B99"/>
    <w:rsid w:val="00A87C3C"/>
    <w:rsid w:val="00A92B75"/>
    <w:rsid w:val="00AA1BF8"/>
    <w:rsid w:val="00AB3D31"/>
    <w:rsid w:val="00AD0FF5"/>
    <w:rsid w:val="00AD458C"/>
    <w:rsid w:val="00AD50A6"/>
    <w:rsid w:val="00AD6A50"/>
    <w:rsid w:val="00AF6F94"/>
    <w:rsid w:val="00B30778"/>
    <w:rsid w:val="00B509CE"/>
    <w:rsid w:val="00B725F5"/>
    <w:rsid w:val="00B8319E"/>
    <w:rsid w:val="00BA612E"/>
    <w:rsid w:val="00BB0747"/>
    <w:rsid w:val="00BB25D1"/>
    <w:rsid w:val="00BD0606"/>
    <w:rsid w:val="00BE5CB2"/>
    <w:rsid w:val="00C071D5"/>
    <w:rsid w:val="00C221AA"/>
    <w:rsid w:val="00C35362"/>
    <w:rsid w:val="00C4780D"/>
    <w:rsid w:val="00C5172C"/>
    <w:rsid w:val="00C5192D"/>
    <w:rsid w:val="00C6656D"/>
    <w:rsid w:val="00C82977"/>
    <w:rsid w:val="00C84EF2"/>
    <w:rsid w:val="00CB58DF"/>
    <w:rsid w:val="00CB6E55"/>
    <w:rsid w:val="00CC1F95"/>
    <w:rsid w:val="00CE0398"/>
    <w:rsid w:val="00CE6BA3"/>
    <w:rsid w:val="00CE6FBE"/>
    <w:rsid w:val="00CF2C22"/>
    <w:rsid w:val="00D0032E"/>
    <w:rsid w:val="00D01F87"/>
    <w:rsid w:val="00D10B0F"/>
    <w:rsid w:val="00D161E6"/>
    <w:rsid w:val="00D31834"/>
    <w:rsid w:val="00D5641C"/>
    <w:rsid w:val="00D57DFE"/>
    <w:rsid w:val="00D62A20"/>
    <w:rsid w:val="00D645A8"/>
    <w:rsid w:val="00D73E3A"/>
    <w:rsid w:val="00D811B8"/>
    <w:rsid w:val="00D861C8"/>
    <w:rsid w:val="00D90573"/>
    <w:rsid w:val="00DA03FA"/>
    <w:rsid w:val="00DA39DD"/>
    <w:rsid w:val="00DA7CE0"/>
    <w:rsid w:val="00DC36CE"/>
    <w:rsid w:val="00DC5CF7"/>
    <w:rsid w:val="00DD7813"/>
    <w:rsid w:val="00DE0051"/>
    <w:rsid w:val="00DE7065"/>
    <w:rsid w:val="00DF6D33"/>
    <w:rsid w:val="00E110F7"/>
    <w:rsid w:val="00E211EF"/>
    <w:rsid w:val="00E35A9B"/>
    <w:rsid w:val="00E37A6E"/>
    <w:rsid w:val="00E412E5"/>
    <w:rsid w:val="00E41736"/>
    <w:rsid w:val="00E42653"/>
    <w:rsid w:val="00E43A45"/>
    <w:rsid w:val="00E53184"/>
    <w:rsid w:val="00E5560F"/>
    <w:rsid w:val="00E5672C"/>
    <w:rsid w:val="00E61D90"/>
    <w:rsid w:val="00E7635A"/>
    <w:rsid w:val="00E76BF9"/>
    <w:rsid w:val="00E80DEB"/>
    <w:rsid w:val="00E82937"/>
    <w:rsid w:val="00E8753E"/>
    <w:rsid w:val="00E93F37"/>
    <w:rsid w:val="00EB6B7B"/>
    <w:rsid w:val="00EC1575"/>
    <w:rsid w:val="00ED6A93"/>
    <w:rsid w:val="00EE74E8"/>
    <w:rsid w:val="00F05177"/>
    <w:rsid w:val="00F10E69"/>
    <w:rsid w:val="00F27888"/>
    <w:rsid w:val="00F30F24"/>
    <w:rsid w:val="00F7552A"/>
    <w:rsid w:val="00F9056C"/>
    <w:rsid w:val="00FA5717"/>
    <w:rsid w:val="00FA5C04"/>
    <w:rsid w:val="00FC01D7"/>
    <w:rsid w:val="00FC55D3"/>
    <w:rsid w:val="00FD1070"/>
    <w:rsid w:val="00FD1C20"/>
    <w:rsid w:val="00FE733B"/>
    <w:rsid w:val="00FF08CA"/>
    <w:rsid w:val="019564E7"/>
    <w:rsid w:val="05B837DB"/>
    <w:rsid w:val="0BDE00E4"/>
    <w:rsid w:val="0CB51462"/>
    <w:rsid w:val="11CD67FB"/>
    <w:rsid w:val="1721363E"/>
    <w:rsid w:val="1A1A429D"/>
    <w:rsid w:val="1A844933"/>
    <w:rsid w:val="1AF42605"/>
    <w:rsid w:val="1B5B302A"/>
    <w:rsid w:val="1BBF7C58"/>
    <w:rsid w:val="1CA13345"/>
    <w:rsid w:val="2088281A"/>
    <w:rsid w:val="21A93B73"/>
    <w:rsid w:val="267D6B21"/>
    <w:rsid w:val="280478D6"/>
    <w:rsid w:val="29E1421F"/>
    <w:rsid w:val="2A4B4507"/>
    <w:rsid w:val="2D177764"/>
    <w:rsid w:val="2FA01912"/>
    <w:rsid w:val="34095B58"/>
    <w:rsid w:val="403459E7"/>
    <w:rsid w:val="40C114C5"/>
    <w:rsid w:val="42A955DC"/>
    <w:rsid w:val="432028E8"/>
    <w:rsid w:val="4D711912"/>
    <w:rsid w:val="56F22B08"/>
    <w:rsid w:val="59F44D49"/>
    <w:rsid w:val="5E6F4DA2"/>
    <w:rsid w:val="6103271D"/>
    <w:rsid w:val="612E21F2"/>
    <w:rsid w:val="633A772C"/>
    <w:rsid w:val="646F3406"/>
    <w:rsid w:val="64F90F84"/>
    <w:rsid w:val="651D10B4"/>
    <w:rsid w:val="671D77BF"/>
    <w:rsid w:val="674B7E3F"/>
    <w:rsid w:val="67650AF0"/>
    <w:rsid w:val="679413D5"/>
    <w:rsid w:val="6F7E3097"/>
    <w:rsid w:val="71B20DD6"/>
    <w:rsid w:val="78507134"/>
    <w:rsid w:val="78A73B82"/>
    <w:rsid w:val="7AB67B89"/>
    <w:rsid w:val="7ADD39C8"/>
    <w:rsid w:val="7C953D9B"/>
    <w:rsid w:val="7EA06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iPriority="0" w:unhideWhenUsed="0" w:qFormat="1"/>
    <w:lsdException w:name="toc 1" w:semiHidden="0" w:uiPriority="39" w:qFormat="1"/>
    <w:lsdException w:name="toc 2" w:uiPriority="0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index heading" w:semiHidden="0" w:uiPriority="0" w:unhideWhenUsed="0" w:qFormat="1"/>
    <w:lsdException w:name="caption" w:uiPriority="35" w:qFormat="1"/>
    <w:lsdException w:name="toa heading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qFormat="1"/>
    <w:lsdException w:name="Subtitle" w:semiHidden="0" w:uiPriority="11" w:unhideWhenUsed="0" w:qFormat="1"/>
    <w:lsdException w:name="Body Text First Indent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ind w:firstLineChars="200" w:firstLine="420"/>
    </w:pPr>
  </w:style>
  <w:style w:type="paragraph" w:styleId="a4">
    <w:name w:val="toa heading"/>
    <w:basedOn w:val="a"/>
    <w:next w:val="a"/>
    <w:semiHidden/>
    <w:qFormat/>
    <w:pPr>
      <w:spacing w:before="120"/>
    </w:pPr>
    <w:rPr>
      <w:rFonts w:ascii="Arial" w:hAnsi="Arial" w:cs="Arial"/>
      <w:sz w:val="24"/>
    </w:rPr>
  </w:style>
  <w:style w:type="paragraph" w:styleId="a5">
    <w:name w:val="annotation text"/>
    <w:basedOn w:val="a"/>
    <w:qFormat/>
    <w:pPr>
      <w:jc w:val="left"/>
    </w:pPr>
  </w:style>
  <w:style w:type="paragraph" w:styleId="a6">
    <w:name w:val="Body Text"/>
    <w:basedOn w:val="a"/>
    <w:next w:val="2"/>
    <w:qFormat/>
    <w:pPr>
      <w:spacing w:after="120"/>
    </w:pPr>
  </w:style>
  <w:style w:type="paragraph" w:styleId="2">
    <w:name w:val="toc 2"/>
    <w:basedOn w:val="a"/>
    <w:next w:val="a"/>
    <w:semiHidden/>
    <w:qFormat/>
    <w:pPr>
      <w:tabs>
        <w:tab w:val="right" w:leader="dot" w:pos="8296"/>
      </w:tabs>
    </w:pPr>
    <w:rPr>
      <w:rFonts w:ascii="宋体" w:hAnsi="宋体"/>
      <w:sz w:val="28"/>
    </w:rPr>
  </w:style>
  <w:style w:type="paragraph" w:styleId="a7">
    <w:name w:val="Body Text Indent"/>
    <w:basedOn w:val="a"/>
    <w:next w:val="20"/>
    <w:uiPriority w:val="99"/>
    <w:unhideWhenUsed/>
    <w:qFormat/>
    <w:pPr>
      <w:spacing w:line="500" w:lineRule="exact"/>
      <w:ind w:leftChars="832" w:left="1588" w:firstLineChars="196" w:firstLine="433"/>
    </w:pPr>
    <w:rPr>
      <w:rFonts w:ascii="Times New Roman" w:hAnsi="Times New Roman"/>
    </w:rPr>
  </w:style>
  <w:style w:type="paragraph" w:styleId="20">
    <w:name w:val="Body Text First Indent 2"/>
    <w:basedOn w:val="a7"/>
    <w:next w:val="2"/>
    <w:qFormat/>
    <w:pPr>
      <w:ind w:firstLineChars="200" w:firstLine="420"/>
    </w:pPr>
  </w:style>
  <w:style w:type="paragraph" w:styleId="a8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8"/>
    <w:uiPriority w:val="99"/>
    <w:qFormat/>
    <w:rPr>
      <w:sz w:val="18"/>
      <w:szCs w:val="18"/>
    </w:rPr>
  </w:style>
  <w:style w:type="paragraph" w:styleId="a9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qFormat/>
    <w:rPr>
      <w:sz w:val="18"/>
      <w:szCs w:val="18"/>
    </w:rPr>
  </w:style>
  <w:style w:type="paragraph" w:styleId="1">
    <w:name w:val="toc 1"/>
    <w:basedOn w:val="a4"/>
    <w:next w:val="a"/>
    <w:uiPriority w:val="39"/>
    <w:unhideWhenUsed/>
    <w:qFormat/>
    <w:rPr>
      <w:rFonts w:ascii="Times New Roman" w:eastAsia="宋体" w:hAnsi="宋体" w:cs="宋体"/>
      <w:szCs w:val="20"/>
    </w:rPr>
  </w:style>
  <w:style w:type="paragraph" w:styleId="aa">
    <w:name w:val="index heading"/>
    <w:basedOn w:val="a"/>
    <w:next w:val="10"/>
    <w:qFormat/>
    <w:rPr>
      <w:rFonts w:ascii="Arial" w:hAnsi="Arial"/>
      <w:b/>
      <w:color w:val="3F3F3F"/>
    </w:rPr>
  </w:style>
  <w:style w:type="paragraph" w:styleId="10">
    <w:name w:val="index 1"/>
    <w:basedOn w:val="a"/>
    <w:next w:val="a"/>
    <w:qFormat/>
    <w:rPr>
      <w:color w:val="3F3F3F"/>
    </w:rPr>
  </w:style>
  <w:style w:type="paragraph" w:styleId="ab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ac">
    <w:name w:val="Body Text First Indent"/>
    <w:basedOn w:val="a6"/>
    <w:next w:val="20"/>
    <w:qFormat/>
    <w:pPr>
      <w:tabs>
        <w:tab w:val="left" w:pos="180"/>
        <w:tab w:val="left" w:pos="482"/>
        <w:tab w:val="left" w:pos="2183"/>
        <w:tab w:val="left" w:pos="3884"/>
        <w:tab w:val="left" w:pos="5585"/>
      </w:tabs>
      <w:adjustRightInd w:val="0"/>
      <w:ind w:firstLine="482"/>
      <w:textAlignment w:val="baseline"/>
    </w:pPr>
    <w:rPr>
      <w:kern w:val="0"/>
      <w:szCs w:val="20"/>
    </w:rPr>
  </w:style>
  <w:style w:type="table" w:styleId="ad">
    <w:name w:val="Table Grid"/>
    <w:basedOn w:val="a1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Tahoma" w:eastAsia="Tahoma" w:hAnsi="Tahoma" w:cs="Tahom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character" w:customStyle="1" w:styleId="font21">
    <w:name w:val="font21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Pr>
      <w:rFonts w:ascii="楷体" w:eastAsia="楷体" w:hAnsi="楷体" w:cs="楷体" w:hint="eastAsia"/>
      <w:color w:val="000000"/>
      <w:sz w:val="24"/>
      <w:szCs w:val="24"/>
      <w:u w:val="none"/>
    </w:rPr>
  </w:style>
  <w:style w:type="character" w:customStyle="1" w:styleId="font111">
    <w:name w:val="font1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22">
    <w:name w:val="font122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91">
    <w:name w:val="font91"/>
    <w:basedOn w:val="a0"/>
    <w:qFormat/>
    <w:rPr>
      <w:rFonts w:ascii="新宋体" w:eastAsia="新宋体" w:hAnsi="新宋体" w:cs="新宋体" w:hint="eastAsia"/>
      <w:b/>
      <w:bCs/>
      <w:color w:val="000000"/>
      <w:sz w:val="20"/>
      <w:szCs w:val="20"/>
      <w:u w:val="none"/>
    </w:rPr>
  </w:style>
  <w:style w:type="paragraph" w:customStyle="1" w:styleId="ae">
    <w:name w:val="缺省文本"/>
    <w:basedOn w:val="a"/>
    <w:qFormat/>
    <w:rsid w:val="009E4D55"/>
    <w:pPr>
      <w:autoSpaceDE w:val="0"/>
      <w:autoSpaceDN w:val="0"/>
      <w:adjustRightInd w:val="0"/>
      <w:spacing w:line="360" w:lineRule="auto"/>
      <w:jc w:val="left"/>
    </w:pPr>
    <w:rPr>
      <w:rFonts w:ascii="Times New Roman" w:eastAsia="宋体" w:hAnsi="Times New Roman" w:cs="Times New Roman"/>
      <w:snapToGrid w:val="0"/>
      <w:kern w:val="0"/>
    </w:rPr>
  </w:style>
  <w:style w:type="paragraph" w:customStyle="1" w:styleId="BodyText">
    <w:name w:val="BodyText"/>
    <w:basedOn w:val="a"/>
    <w:autoRedefine/>
    <w:qFormat/>
    <w:rsid w:val="00123C58"/>
    <w:pPr>
      <w:spacing w:line="560" w:lineRule="exact"/>
      <w:ind w:firstLineChars="200" w:firstLine="880"/>
      <w:textAlignment w:val="baseline"/>
    </w:pPr>
    <w:rPr>
      <w:rFonts w:ascii="黑体" w:eastAsia="黑体" w:hAnsi="黑体" w:cs="Times New Roman"/>
      <w:b/>
      <w:sz w:val="36"/>
    </w:rPr>
  </w:style>
  <w:style w:type="paragraph" w:styleId="21">
    <w:name w:val="Body Text Indent 2"/>
    <w:basedOn w:val="a"/>
    <w:link w:val="2Char"/>
    <w:uiPriority w:val="99"/>
    <w:semiHidden/>
    <w:unhideWhenUsed/>
    <w:rsid w:val="00E53184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1"/>
    <w:uiPriority w:val="99"/>
    <w:semiHidden/>
    <w:rsid w:val="00E53184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iPriority="0" w:unhideWhenUsed="0" w:qFormat="1"/>
    <w:lsdException w:name="toc 1" w:semiHidden="0" w:uiPriority="39" w:qFormat="1"/>
    <w:lsdException w:name="toc 2" w:uiPriority="0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index heading" w:semiHidden="0" w:uiPriority="0" w:unhideWhenUsed="0" w:qFormat="1"/>
    <w:lsdException w:name="caption" w:uiPriority="35" w:qFormat="1"/>
    <w:lsdException w:name="toa heading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qFormat="1"/>
    <w:lsdException w:name="Subtitle" w:semiHidden="0" w:uiPriority="11" w:unhideWhenUsed="0" w:qFormat="1"/>
    <w:lsdException w:name="Body Text First Indent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ind w:firstLineChars="200" w:firstLine="420"/>
    </w:pPr>
  </w:style>
  <w:style w:type="paragraph" w:styleId="a4">
    <w:name w:val="toa heading"/>
    <w:basedOn w:val="a"/>
    <w:next w:val="a"/>
    <w:semiHidden/>
    <w:qFormat/>
    <w:pPr>
      <w:spacing w:before="120"/>
    </w:pPr>
    <w:rPr>
      <w:rFonts w:ascii="Arial" w:hAnsi="Arial" w:cs="Arial"/>
      <w:sz w:val="24"/>
    </w:rPr>
  </w:style>
  <w:style w:type="paragraph" w:styleId="a5">
    <w:name w:val="annotation text"/>
    <w:basedOn w:val="a"/>
    <w:qFormat/>
    <w:pPr>
      <w:jc w:val="left"/>
    </w:pPr>
  </w:style>
  <w:style w:type="paragraph" w:styleId="a6">
    <w:name w:val="Body Text"/>
    <w:basedOn w:val="a"/>
    <w:next w:val="2"/>
    <w:qFormat/>
    <w:pPr>
      <w:spacing w:after="120"/>
    </w:pPr>
  </w:style>
  <w:style w:type="paragraph" w:styleId="2">
    <w:name w:val="toc 2"/>
    <w:basedOn w:val="a"/>
    <w:next w:val="a"/>
    <w:semiHidden/>
    <w:qFormat/>
    <w:pPr>
      <w:tabs>
        <w:tab w:val="right" w:leader="dot" w:pos="8296"/>
      </w:tabs>
    </w:pPr>
    <w:rPr>
      <w:rFonts w:ascii="宋体" w:hAnsi="宋体"/>
      <w:sz w:val="28"/>
    </w:rPr>
  </w:style>
  <w:style w:type="paragraph" w:styleId="a7">
    <w:name w:val="Body Text Indent"/>
    <w:basedOn w:val="a"/>
    <w:next w:val="20"/>
    <w:uiPriority w:val="99"/>
    <w:unhideWhenUsed/>
    <w:qFormat/>
    <w:pPr>
      <w:spacing w:line="500" w:lineRule="exact"/>
      <w:ind w:leftChars="832" w:left="1588" w:firstLineChars="196" w:firstLine="433"/>
    </w:pPr>
    <w:rPr>
      <w:rFonts w:ascii="Times New Roman" w:hAnsi="Times New Roman"/>
    </w:rPr>
  </w:style>
  <w:style w:type="paragraph" w:styleId="20">
    <w:name w:val="Body Text First Indent 2"/>
    <w:basedOn w:val="a7"/>
    <w:next w:val="2"/>
    <w:qFormat/>
    <w:pPr>
      <w:ind w:firstLineChars="200" w:firstLine="420"/>
    </w:pPr>
  </w:style>
  <w:style w:type="paragraph" w:styleId="a8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8"/>
    <w:uiPriority w:val="99"/>
    <w:qFormat/>
    <w:rPr>
      <w:sz w:val="18"/>
      <w:szCs w:val="18"/>
    </w:rPr>
  </w:style>
  <w:style w:type="paragraph" w:styleId="a9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qFormat/>
    <w:rPr>
      <w:sz w:val="18"/>
      <w:szCs w:val="18"/>
    </w:rPr>
  </w:style>
  <w:style w:type="paragraph" w:styleId="1">
    <w:name w:val="toc 1"/>
    <w:basedOn w:val="a4"/>
    <w:next w:val="a"/>
    <w:uiPriority w:val="39"/>
    <w:unhideWhenUsed/>
    <w:qFormat/>
    <w:rPr>
      <w:rFonts w:ascii="Times New Roman" w:eastAsia="宋体" w:hAnsi="宋体" w:cs="宋体"/>
      <w:szCs w:val="20"/>
    </w:rPr>
  </w:style>
  <w:style w:type="paragraph" w:styleId="aa">
    <w:name w:val="index heading"/>
    <w:basedOn w:val="a"/>
    <w:next w:val="10"/>
    <w:qFormat/>
    <w:rPr>
      <w:rFonts w:ascii="Arial" w:hAnsi="Arial"/>
      <w:b/>
      <w:color w:val="3F3F3F"/>
    </w:rPr>
  </w:style>
  <w:style w:type="paragraph" w:styleId="10">
    <w:name w:val="index 1"/>
    <w:basedOn w:val="a"/>
    <w:next w:val="a"/>
    <w:qFormat/>
    <w:rPr>
      <w:color w:val="3F3F3F"/>
    </w:rPr>
  </w:style>
  <w:style w:type="paragraph" w:styleId="ab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ac">
    <w:name w:val="Body Text First Indent"/>
    <w:basedOn w:val="a6"/>
    <w:next w:val="20"/>
    <w:qFormat/>
    <w:pPr>
      <w:tabs>
        <w:tab w:val="left" w:pos="180"/>
        <w:tab w:val="left" w:pos="482"/>
        <w:tab w:val="left" w:pos="2183"/>
        <w:tab w:val="left" w:pos="3884"/>
        <w:tab w:val="left" w:pos="5585"/>
      </w:tabs>
      <w:adjustRightInd w:val="0"/>
      <w:ind w:firstLine="482"/>
      <w:textAlignment w:val="baseline"/>
    </w:pPr>
    <w:rPr>
      <w:kern w:val="0"/>
      <w:szCs w:val="20"/>
    </w:rPr>
  </w:style>
  <w:style w:type="table" w:styleId="ad">
    <w:name w:val="Table Grid"/>
    <w:basedOn w:val="a1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Tahoma" w:eastAsia="Tahoma" w:hAnsi="Tahoma" w:cs="Tahom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character" w:customStyle="1" w:styleId="font21">
    <w:name w:val="font21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Pr>
      <w:rFonts w:ascii="楷体" w:eastAsia="楷体" w:hAnsi="楷体" w:cs="楷体" w:hint="eastAsia"/>
      <w:color w:val="000000"/>
      <w:sz w:val="24"/>
      <w:szCs w:val="24"/>
      <w:u w:val="none"/>
    </w:rPr>
  </w:style>
  <w:style w:type="character" w:customStyle="1" w:styleId="font111">
    <w:name w:val="font1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22">
    <w:name w:val="font122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91">
    <w:name w:val="font91"/>
    <w:basedOn w:val="a0"/>
    <w:qFormat/>
    <w:rPr>
      <w:rFonts w:ascii="新宋体" w:eastAsia="新宋体" w:hAnsi="新宋体" w:cs="新宋体" w:hint="eastAsia"/>
      <w:b/>
      <w:bCs/>
      <w:color w:val="000000"/>
      <w:sz w:val="20"/>
      <w:szCs w:val="20"/>
      <w:u w:val="none"/>
    </w:rPr>
  </w:style>
  <w:style w:type="paragraph" w:customStyle="1" w:styleId="ae">
    <w:name w:val="缺省文本"/>
    <w:basedOn w:val="a"/>
    <w:qFormat/>
    <w:rsid w:val="009E4D55"/>
    <w:pPr>
      <w:autoSpaceDE w:val="0"/>
      <w:autoSpaceDN w:val="0"/>
      <w:adjustRightInd w:val="0"/>
      <w:spacing w:line="360" w:lineRule="auto"/>
      <w:jc w:val="left"/>
    </w:pPr>
    <w:rPr>
      <w:rFonts w:ascii="Times New Roman" w:eastAsia="宋体" w:hAnsi="Times New Roman" w:cs="Times New Roman"/>
      <w:snapToGrid w:val="0"/>
      <w:kern w:val="0"/>
    </w:rPr>
  </w:style>
  <w:style w:type="paragraph" w:customStyle="1" w:styleId="BodyText">
    <w:name w:val="BodyText"/>
    <w:basedOn w:val="a"/>
    <w:autoRedefine/>
    <w:qFormat/>
    <w:rsid w:val="00123C58"/>
    <w:pPr>
      <w:spacing w:line="560" w:lineRule="exact"/>
      <w:ind w:firstLineChars="200" w:firstLine="880"/>
      <w:textAlignment w:val="baseline"/>
    </w:pPr>
    <w:rPr>
      <w:rFonts w:ascii="黑体" w:eastAsia="黑体" w:hAnsi="黑体" w:cs="Times New Roman"/>
      <w:b/>
      <w:sz w:val="36"/>
    </w:rPr>
  </w:style>
  <w:style w:type="paragraph" w:styleId="21">
    <w:name w:val="Body Text Indent 2"/>
    <w:basedOn w:val="a"/>
    <w:link w:val="2Char"/>
    <w:uiPriority w:val="99"/>
    <w:semiHidden/>
    <w:unhideWhenUsed/>
    <w:rsid w:val="00E53184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1"/>
    <w:uiPriority w:val="99"/>
    <w:semiHidden/>
    <w:rsid w:val="00E53184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00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9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98</Pages>
  <Words>9532</Words>
  <Characters>54334</Characters>
  <Application>Microsoft Office Word</Application>
  <DocSecurity>0</DocSecurity>
  <Lines>452</Lines>
  <Paragraphs>127</Paragraphs>
  <ScaleCrop>false</ScaleCrop>
  <Company/>
  <LinksUpToDate>false</LinksUpToDate>
  <CharactersWithSpaces>63739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yurixxl</dc:creator>
  <cp:lastModifiedBy>yurixxl</cp:lastModifiedBy>
  <cp:revision>62</cp:revision>
  <dcterms:created xsi:type="dcterms:W3CDTF">2024-01-04T01:24:00Z</dcterms:created>
  <dcterms:modified xsi:type="dcterms:W3CDTF">2024-07-08T08:28:00Z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4A4FC74B8C454672AEED24B6DDAE7E22</vt:lpwstr>
  </property>
</Properties>
</file>