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53E" w:rsidRPr="00A4664C" w:rsidRDefault="009441D9" w:rsidP="00093457">
      <w:pPr>
        <w:adjustRightInd w:val="0"/>
        <w:snapToGrid w:val="0"/>
        <w:spacing w:line="360" w:lineRule="auto"/>
        <w:jc w:val="center"/>
        <w:rPr>
          <w:rFonts w:ascii="宋体" w:eastAsia="宋体" w:hAnsi="宋体"/>
          <w:b/>
          <w:sz w:val="28"/>
        </w:rPr>
      </w:pPr>
      <w:r w:rsidRPr="00A4664C">
        <w:rPr>
          <w:rFonts w:ascii="宋体" w:eastAsia="宋体" w:hAnsi="宋体"/>
          <w:b/>
          <w:sz w:val="28"/>
        </w:rPr>
        <w:t>中国医学科学院整形外科医院</w:t>
      </w:r>
      <w:r w:rsidR="00F10E69" w:rsidRPr="00A4664C">
        <w:rPr>
          <w:rFonts w:ascii="宋体" w:eastAsia="宋体" w:hAnsi="宋体" w:hint="eastAsia"/>
          <w:b/>
          <w:sz w:val="28"/>
        </w:rPr>
        <w:t>2024</w:t>
      </w:r>
      <w:r w:rsidRPr="00A4664C">
        <w:rPr>
          <w:rFonts w:ascii="宋体" w:eastAsia="宋体" w:hAnsi="宋体" w:hint="eastAsia"/>
          <w:b/>
          <w:sz w:val="28"/>
        </w:rPr>
        <w:t>年</w:t>
      </w:r>
    </w:p>
    <w:p w:rsidR="00E8753E" w:rsidRPr="00A4664C" w:rsidRDefault="009441D9" w:rsidP="00093457">
      <w:pPr>
        <w:adjustRightInd w:val="0"/>
        <w:snapToGrid w:val="0"/>
        <w:spacing w:line="360" w:lineRule="auto"/>
        <w:jc w:val="center"/>
        <w:rPr>
          <w:rFonts w:ascii="宋体" w:eastAsia="宋体" w:hAnsi="宋体"/>
          <w:b/>
          <w:sz w:val="28"/>
        </w:rPr>
      </w:pPr>
      <w:r w:rsidRPr="00A4664C">
        <w:rPr>
          <w:rFonts w:ascii="宋体" w:eastAsia="宋体" w:hAnsi="宋体" w:hint="eastAsia"/>
          <w:b/>
          <w:sz w:val="28"/>
        </w:rPr>
        <w:t>院内采购谈判磋商及合同签署结果公告</w:t>
      </w:r>
    </w:p>
    <w:p w:rsidR="009D529A" w:rsidRPr="00093457" w:rsidRDefault="009D529A" w:rsidP="00093457">
      <w:pPr>
        <w:adjustRightInd w:val="0"/>
        <w:snapToGrid w:val="0"/>
        <w:spacing w:line="360" w:lineRule="auto"/>
        <w:rPr>
          <w:rFonts w:ascii="宋体" w:eastAsia="宋体" w:hAnsi="宋体"/>
          <w:b/>
          <w:sz w:val="22"/>
        </w:rPr>
      </w:pPr>
      <w:r w:rsidRPr="00093457">
        <w:rPr>
          <w:rFonts w:ascii="宋体" w:eastAsia="宋体" w:hAnsi="宋体"/>
          <w:b/>
          <w:sz w:val="22"/>
        </w:rPr>
        <w:t>一、货物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1、</w:t>
      </w:r>
      <w:r w:rsidRPr="00093457">
        <w:rPr>
          <w:rFonts w:ascii="宋体" w:eastAsia="宋体" w:hAnsi="宋体" w:cstheme="minorBidi"/>
          <w:kern w:val="2"/>
          <w:sz w:val="22"/>
          <w:szCs w:val="22"/>
        </w:rPr>
        <w:t>货物名称：</w:t>
      </w: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压力蒸汽灭菌指示卡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/>
          <w:kern w:val="2"/>
          <w:sz w:val="22"/>
          <w:szCs w:val="22"/>
        </w:rPr>
        <w:t>（1）中选品牌：</w:t>
      </w: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3M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/>
          <w:kern w:val="2"/>
          <w:sz w:val="22"/>
          <w:szCs w:val="22"/>
        </w:rPr>
        <w:t>（2）中选供货商：</w:t>
      </w: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北京</w:t>
      </w:r>
      <w:proofErr w:type="gramStart"/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泉辉和奕</w:t>
      </w:r>
      <w:proofErr w:type="gramEnd"/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医疗器械有限公司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（3）中选规格：1250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/>
          <w:kern w:val="2"/>
          <w:sz w:val="22"/>
          <w:szCs w:val="22"/>
        </w:rPr>
        <w:t>（</w:t>
      </w: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4</w:t>
      </w:r>
      <w:r w:rsidRPr="00093457">
        <w:rPr>
          <w:rFonts w:ascii="宋体" w:eastAsia="宋体" w:hAnsi="宋体" w:cstheme="minorBidi"/>
          <w:kern w:val="2"/>
          <w:sz w:val="22"/>
          <w:szCs w:val="22"/>
        </w:rPr>
        <w:t>）中选价格：</w:t>
      </w: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190.94元/盒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2、</w:t>
      </w:r>
      <w:r w:rsidRPr="00093457">
        <w:rPr>
          <w:rFonts w:ascii="宋体" w:eastAsia="宋体" w:hAnsi="宋体" w:cstheme="minorBidi"/>
          <w:kern w:val="2"/>
          <w:sz w:val="22"/>
          <w:szCs w:val="22"/>
        </w:rPr>
        <w:t>货物名称：</w:t>
      </w: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生物测试包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/>
          <w:kern w:val="2"/>
          <w:sz w:val="22"/>
          <w:szCs w:val="22"/>
        </w:rPr>
        <w:t>（1）中选品牌：</w:t>
      </w: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新华</w:t>
      </w:r>
      <w:bookmarkStart w:id="0" w:name="_GoBack"/>
      <w:bookmarkEnd w:id="0"/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（2）中选供货商：北京青大康健医疗器械有限公司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（3）中选规格：BP1323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（4）中选价格：102元/个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3、</w:t>
      </w:r>
      <w:r w:rsidRPr="00093457">
        <w:rPr>
          <w:rFonts w:ascii="宋体" w:eastAsia="宋体" w:hAnsi="宋体" w:cstheme="minorBidi"/>
          <w:kern w:val="2"/>
          <w:sz w:val="22"/>
          <w:szCs w:val="22"/>
        </w:rPr>
        <w:t>货物名称：</w:t>
      </w: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STERRAD 100S卡匣、化学指示纸片等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/>
          <w:kern w:val="2"/>
          <w:sz w:val="22"/>
          <w:szCs w:val="22"/>
        </w:rPr>
        <w:t>（1）中选品</w:t>
      </w: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牌：ASP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（2）中选供货商：</w:t>
      </w:r>
      <w:r w:rsidRPr="00093457">
        <w:rPr>
          <w:rFonts w:ascii="宋体" w:eastAsia="宋体" w:hAnsi="宋体" w:cstheme="minorBidi"/>
          <w:kern w:val="2"/>
          <w:sz w:val="22"/>
          <w:szCs w:val="22"/>
        </w:rPr>
        <w:t>北京通源汇科技发展有限公司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（3）中选规格及价格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652"/>
        <w:gridCol w:w="4394"/>
      </w:tblGrid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10109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669.6元/片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10133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669.6元/片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10144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1240元/片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14100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1.19元/片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43210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113元/支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12407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404.18元/卷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12410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547.7元/卷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12415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834.55元/卷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12420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1154.08元/卷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12425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1252.13元/卷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12435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1760.65元/卷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12442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2090.82元/卷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12450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2510.74元/卷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13826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1973.87元/件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lastRenderedPageBreak/>
              <w:t>13827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2609.38元/件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13830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3914.67元/件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13831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4951.8元/件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13836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3668.64元/件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13837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5556.82元/件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13838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4854.92元/件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99400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233.89元/袋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99401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233.89元/袋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99402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233.89元/袋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99403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233.89元/袋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99405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233.89元/袋</w:t>
            </w:r>
          </w:p>
        </w:tc>
      </w:tr>
      <w:tr w:rsidR="00E82937" w:rsidRPr="00093457" w:rsidTr="00E82937">
        <w:tc>
          <w:tcPr>
            <w:tcW w:w="3652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99406</w:t>
            </w:r>
          </w:p>
        </w:tc>
        <w:tc>
          <w:tcPr>
            <w:tcW w:w="4394" w:type="dxa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宋体" w:hint="eastAsia"/>
                <w:kern w:val="0"/>
                <w:sz w:val="22"/>
              </w:rPr>
              <w:t>233.89元/袋</w:t>
            </w:r>
          </w:p>
        </w:tc>
      </w:tr>
    </w:tbl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4、</w:t>
      </w:r>
      <w:r w:rsidRPr="00093457">
        <w:rPr>
          <w:rFonts w:ascii="宋体" w:eastAsia="宋体" w:hAnsi="宋体" w:cstheme="minorBidi"/>
          <w:kern w:val="2"/>
          <w:sz w:val="22"/>
          <w:szCs w:val="22"/>
        </w:rPr>
        <w:t>货物名称：</w:t>
      </w: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可调式鼻腔清洗器BD模拟测试系统、</w:t>
      </w:r>
      <w:proofErr w:type="gramStart"/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即读式蒸汽灭菌</w:t>
      </w:r>
      <w:proofErr w:type="gramEnd"/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生物指示物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、蒸汽灭菌指示胶带、压力灭菌包内监测指示卡、封包胶带、压力蒸汽灭菌化学指示标签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/>
          <w:kern w:val="2"/>
          <w:sz w:val="22"/>
          <w:szCs w:val="22"/>
        </w:rPr>
        <w:t>（1）中选品牌：</w:t>
      </w: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 xml:space="preserve">GKE、威高 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（2）中选供货商：北京海溱伟业医疗器械有限公司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（3）中选规格：211-150、B-S-MBP-I-10-5-SV4、C-S-P-5-SV1、240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（4）中选价格：38元/片、100元/支、53元/卷、0.9元/片、28元/卷、0.5元/片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5、货物名称：一次性直肠通用温度传感器探头、一次性使用血压传感器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（1）中选品牌：吉瑞达、益心达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</w:t>
      </w:r>
      <w:r w:rsidRPr="00093457">
        <w:rPr>
          <w:rFonts w:ascii="宋体" w:eastAsia="宋体" w:hAnsi="宋体"/>
          <w:sz w:val="22"/>
        </w:rPr>
        <w:t>迈柯（北京）科技有限公司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（3）中选规格：JRD-C-Ⅰ、JRD-C-Ⅱ、DPT-248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（4）中选价格：107元/根、205元/个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6、货物名称：阴道电极、理疗用体表电极、体腔器械导入润滑剂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（1）中选品牌：理邦、健尔康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（2）中选供货商：北京嘉洋经贸有限公司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（3）中选规格：SV11、SV2、SK5050WF-F1、SK70120WF-F1、SK60130WF-R1、57g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（4）中选价格：70元/根、280元/根、80元/包、40元/支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7、货物名称：自固化磷酸钙人工骨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（1）中选品牌：瑞</w:t>
      </w:r>
      <w:proofErr w:type="gramStart"/>
      <w:r w:rsidRPr="00093457">
        <w:rPr>
          <w:rFonts w:ascii="宋体" w:eastAsia="宋体" w:hAnsi="宋体" w:hint="eastAsia"/>
          <w:sz w:val="22"/>
        </w:rPr>
        <w:t>邦</w:t>
      </w:r>
      <w:proofErr w:type="gramEnd"/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</w:t>
      </w:r>
      <w:r w:rsidRPr="00093457">
        <w:rPr>
          <w:rFonts w:ascii="宋体" w:eastAsia="宋体" w:hAnsi="宋体"/>
          <w:sz w:val="22"/>
        </w:rPr>
        <w:t>天津市海明智业医疗科技有限公司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lastRenderedPageBreak/>
        <w:t>（3）中选规格：RB-SK-02G、RB-DTX-02P、RB-ZS-38G、RB-FM-05G、RB-a-SK-02G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（4）中选价格：2515元/盒、3650元/盒、4050元/盒、4900元/盒、10400元/盒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8、货物名称：组合式骨科外固定支架、单臂一体骨科外固定支架、金属骨针、跗骨螺钉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（1）中选品牌：正谷、新中、GraMedica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（2）中选供货商：天津广恒达医疗科技有限公司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</w:t>
      </w:r>
      <w:proofErr w:type="gramStart"/>
      <w:r w:rsidRPr="00093457">
        <w:rPr>
          <w:rFonts w:ascii="宋体" w:eastAsia="宋体" w:hAnsi="宋体" w:hint="eastAsia"/>
          <w:sz w:val="22"/>
        </w:rPr>
        <w:t>六轴全环</w:t>
      </w:r>
      <w:proofErr w:type="gramEnd"/>
      <w:r w:rsidRPr="00093457">
        <w:rPr>
          <w:rFonts w:ascii="宋体" w:eastAsia="宋体" w:hAnsi="宋体" w:hint="eastAsia"/>
          <w:sz w:val="22"/>
        </w:rPr>
        <w:t>A d130:</w:t>
      </w:r>
      <w:r w:rsidRPr="00093457">
        <w:rPr>
          <w:rFonts w:ascii="Times New Roman" w:eastAsia="宋体" w:hAnsi="Times New Roman" w:cs="Times New Roman"/>
          <w:sz w:val="22"/>
        </w:rPr>
        <w:t>∂</w:t>
      </w:r>
      <w:r w:rsidRPr="00093457">
        <w:rPr>
          <w:rFonts w:ascii="宋体" w:eastAsia="宋体" w:hAnsi="宋体" w:hint="eastAsia"/>
          <w:sz w:val="22"/>
        </w:rPr>
        <w:t xml:space="preserve"> 8等、A-2</w:t>
      </w:r>
      <w:proofErr w:type="gramStart"/>
      <w:r w:rsidRPr="00093457">
        <w:rPr>
          <w:rFonts w:ascii="宋体" w:eastAsia="宋体" w:hAnsi="宋体" w:hint="eastAsia"/>
          <w:sz w:val="22"/>
        </w:rPr>
        <w:t>型斜T形型</w:t>
      </w:r>
      <w:proofErr w:type="gramEnd"/>
      <w:r w:rsidRPr="00093457">
        <w:rPr>
          <w:rFonts w:ascii="宋体" w:eastAsia="宋体" w:hAnsi="宋体" w:hint="eastAsia"/>
          <w:sz w:val="22"/>
        </w:rPr>
        <w:t>,大号(6.0) 等、GZZh01YBΦ2.5×250等、HYP-05/06/07/08/09/10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（4）中选价格：6000元/</w:t>
      </w:r>
      <w:proofErr w:type="gramStart"/>
      <w:r w:rsidRPr="00093457">
        <w:rPr>
          <w:rFonts w:ascii="宋体" w:eastAsia="宋体" w:hAnsi="宋体" w:hint="eastAsia"/>
          <w:sz w:val="22"/>
        </w:rPr>
        <w:t>个</w:t>
      </w:r>
      <w:proofErr w:type="gramEnd"/>
      <w:r w:rsidRPr="00093457">
        <w:rPr>
          <w:rFonts w:ascii="宋体" w:eastAsia="宋体" w:hAnsi="宋体" w:hint="eastAsia"/>
          <w:sz w:val="22"/>
        </w:rPr>
        <w:t>等、16200元/</w:t>
      </w:r>
      <w:proofErr w:type="gramStart"/>
      <w:r w:rsidRPr="00093457">
        <w:rPr>
          <w:rFonts w:ascii="宋体" w:eastAsia="宋体" w:hAnsi="宋体" w:hint="eastAsia"/>
          <w:sz w:val="22"/>
        </w:rPr>
        <w:t>个</w:t>
      </w:r>
      <w:proofErr w:type="gramEnd"/>
      <w:r w:rsidRPr="00093457">
        <w:rPr>
          <w:rFonts w:ascii="宋体" w:eastAsia="宋体" w:hAnsi="宋体" w:hint="eastAsia"/>
          <w:sz w:val="22"/>
        </w:rPr>
        <w:t>等、422.8元/根等、18000元/个</w:t>
      </w:r>
    </w:p>
    <w:p w:rsidR="005A4807" w:rsidRPr="00093457" w:rsidRDefault="005A4807" w:rsidP="00093457">
      <w:pPr>
        <w:numPr>
          <w:ilvl w:val="0"/>
          <w:numId w:val="17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货物名称：手术电极(解剖切割器)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（1）中选品牌：鸿鹄高翔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（2）中选供货商：上药医疗器械（北京）有限公司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（3）中选规格：HQ01-I 03-180 II、HQ01-I 04-180 II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（4）中选价格：700元/把</w:t>
      </w:r>
    </w:p>
    <w:p w:rsidR="005A4807" w:rsidRPr="00093457" w:rsidRDefault="005A4807" w:rsidP="00093457">
      <w:pPr>
        <w:numPr>
          <w:ilvl w:val="0"/>
          <w:numId w:val="17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货物名称：消融电极（多功能手术解剖器）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（1）中选品牌：华安众辉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（2）中选供货商：上药医疗器械（北京）有限公司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（3）中选规格：E2W、D4/1dy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（4）中选价格：700元/把</w:t>
      </w:r>
    </w:p>
    <w:p w:rsidR="005A4807" w:rsidRPr="00093457" w:rsidRDefault="005A4807" w:rsidP="00093457">
      <w:pPr>
        <w:numPr>
          <w:ilvl w:val="0"/>
          <w:numId w:val="17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货物名称：非吸收性外科缝线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（1）中选品牌：佳士多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（2）中选供货商：北京睿华雅科技有限公司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（3）中选规格：0#、2/0、3/0、4/0、5/0、6/0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（4）中选价格：4.9</w:t>
      </w:r>
      <w:r w:rsidRPr="00093457">
        <w:rPr>
          <w:rFonts w:ascii="宋体" w:eastAsia="宋体" w:hAnsi="宋体" w:hint="eastAsia"/>
          <w:sz w:val="22"/>
          <w:lang w:eastAsia="en-US"/>
        </w:rPr>
        <w:t>元</w:t>
      </w:r>
      <w:r w:rsidRPr="00093457">
        <w:rPr>
          <w:rFonts w:ascii="宋体" w:eastAsia="宋体" w:hAnsi="宋体" w:hint="eastAsia"/>
          <w:sz w:val="22"/>
        </w:rPr>
        <w:t>/包</w:t>
      </w:r>
    </w:p>
    <w:p w:rsidR="005A4807" w:rsidRPr="00093457" w:rsidRDefault="005A4807" w:rsidP="00093457">
      <w:pPr>
        <w:numPr>
          <w:ilvl w:val="0"/>
          <w:numId w:val="17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货物名称：一次性使用麻醉穿刺包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（1）中选品牌：宁创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（2）中选供货商：北京睿华雅科技有限公司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（3）中选规格：AS-N、AS-E/SⅡ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（4）中选价格：220元/包、100元/包</w:t>
      </w:r>
    </w:p>
    <w:p w:rsidR="005A4807" w:rsidRPr="00093457" w:rsidRDefault="005A4807" w:rsidP="00093457">
      <w:pPr>
        <w:numPr>
          <w:ilvl w:val="0"/>
          <w:numId w:val="17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货物名称：一次性使用中心静脉导管套件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（1）中选品牌：驼人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（2）中选供货商：河南春天商贸有限公司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lastRenderedPageBreak/>
        <w:t>（3）中选规格：1-16Ga-20CM、1-18Ga-20Cm、1-20Ga-13Cm、2-5Fr-13Cm、2-5Fr-20Cm、2-7Fr-20Cm、3-5.5Fr-20cm、3-7Fr-20cm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（4）中选价格：160元/包、220元/包、365元/包</w:t>
      </w:r>
    </w:p>
    <w:p w:rsidR="005A4807" w:rsidRPr="00093457" w:rsidRDefault="005A4807" w:rsidP="00093457">
      <w:pPr>
        <w:numPr>
          <w:ilvl w:val="0"/>
          <w:numId w:val="17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货物名称：一次性使用无菌导尿包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（1）中选品牌：安然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（2）中选供货商：北京华联通科技有限公司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（3）中选规格：A型 12Fr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（4）中选价格：18.5元/包</w:t>
      </w:r>
    </w:p>
    <w:p w:rsidR="005A4807" w:rsidRPr="00093457" w:rsidRDefault="005A4807" w:rsidP="00093457">
      <w:pPr>
        <w:numPr>
          <w:ilvl w:val="0"/>
          <w:numId w:val="17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货物名称：富血小板血浆（PRP）制备用套装、富血小板血浆制备用套装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（1）中选品牌：威高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（2）中选供货商：北京瑞霖悦康科技有限公司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（3）中选规格：III-60ml、III-20ml、III-40ml、III-60ml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（4）中选价格：3280元/套、2200元/套、2600元/套、3000元/套</w:t>
      </w:r>
    </w:p>
    <w:p w:rsidR="005A4807" w:rsidRPr="00093457" w:rsidRDefault="005A4807" w:rsidP="00093457">
      <w:pPr>
        <w:numPr>
          <w:ilvl w:val="0"/>
          <w:numId w:val="17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货物名称：一次性使用电动腔镜切割吻合器</w:t>
      </w:r>
      <w:proofErr w:type="gramStart"/>
      <w:r w:rsidRPr="00093457">
        <w:rPr>
          <w:rFonts w:ascii="宋体" w:eastAsia="宋体" w:hAnsi="宋体" w:hint="eastAsia"/>
          <w:sz w:val="22"/>
        </w:rPr>
        <w:t>及钉仓</w:t>
      </w:r>
      <w:proofErr w:type="gramEnd"/>
      <w:r w:rsidRPr="00093457">
        <w:rPr>
          <w:rFonts w:ascii="宋体" w:eastAsia="宋体" w:hAnsi="宋体" w:hint="eastAsia"/>
          <w:sz w:val="22"/>
        </w:rPr>
        <w:t>组件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（1）中选品牌：华森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（2）中选供货商：北京茂远医疗科技有限公司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（3）中选规格：PECS-60-L、PECS-60-B、ECZ-60-W、ECZ-60-B、ECZ-60-D、ECZ-60-G（4）中选价格：2900元/把、1820元/个</w:t>
      </w:r>
    </w:p>
    <w:p w:rsidR="005A4807" w:rsidRPr="00093457" w:rsidRDefault="005A4807" w:rsidP="00093457">
      <w:pPr>
        <w:numPr>
          <w:ilvl w:val="0"/>
          <w:numId w:val="17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货物名称：内固定钛板、钛合金螺钉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（1）中选品牌：慈北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（2）中选供货商：北京鸿瑞康正科技有限公司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（3）中选规格：YL0.6-03Y、MA02-1.5×5等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（4）中选价格：1360元/</w:t>
      </w:r>
      <w:proofErr w:type="gramStart"/>
      <w:r w:rsidRPr="00093457">
        <w:rPr>
          <w:rFonts w:ascii="宋体" w:eastAsia="宋体" w:hAnsi="宋体" w:hint="eastAsia"/>
          <w:sz w:val="22"/>
        </w:rPr>
        <w:t>个</w:t>
      </w:r>
      <w:proofErr w:type="gramEnd"/>
      <w:r w:rsidRPr="00093457">
        <w:rPr>
          <w:rFonts w:ascii="宋体" w:eastAsia="宋体" w:hAnsi="宋体" w:hint="eastAsia"/>
          <w:sz w:val="22"/>
        </w:rPr>
        <w:t>、93.1元/颗等</w:t>
      </w:r>
    </w:p>
    <w:p w:rsidR="005A4807" w:rsidRPr="00093457" w:rsidRDefault="005A4807" w:rsidP="00093457">
      <w:pPr>
        <w:numPr>
          <w:ilvl w:val="0"/>
          <w:numId w:val="17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货物名称：麻醉面罩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（1）中选品牌：名加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（2）中选供货商：国药联瑞</w:t>
      </w:r>
      <w:proofErr w:type="gramStart"/>
      <w:r w:rsidRPr="00093457">
        <w:rPr>
          <w:rFonts w:ascii="宋体" w:eastAsia="宋体" w:hAnsi="宋体" w:hint="eastAsia"/>
          <w:sz w:val="22"/>
        </w:rPr>
        <w:t>鑫祥</w:t>
      </w:r>
      <w:proofErr w:type="gramEnd"/>
      <w:r w:rsidRPr="00093457">
        <w:rPr>
          <w:rFonts w:ascii="宋体" w:eastAsia="宋体" w:hAnsi="宋体" w:hint="eastAsia"/>
          <w:sz w:val="22"/>
        </w:rPr>
        <w:t>（北京）医疗器械有限公司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（3）中选规格：B型3#、B型5#、B型7#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（4）中选价格：39元/个</w:t>
      </w:r>
    </w:p>
    <w:p w:rsidR="005A4807" w:rsidRPr="00093457" w:rsidRDefault="005A4807" w:rsidP="00093457">
      <w:pPr>
        <w:numPr>
          <w:ilvl w:val="0"/>
          <w:numId w:val="17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货物名称：一次性多通道单孔腹腔镜穿刺器、一次性腹腔镜用穿刺器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</w:t>
      </w:r>
      <w:r w:rsidRPr="00093457">
        <w:rPr>
          <w:rFonts w:ascii="宋体" w:eastAsia="宋体" w:hAnsi="宋体"/>
          <w:sz w:val="22"/>
        </w:rPr>
        <w:t>施爱德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（2）中选供货商：北京康源博兴医药技术有限公司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（3）中选规格：IVA-3D-70*150、IVA-4D-70*150、IVA-4E-50*150、NPCM-150-1-5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lastRenderedPageBreak/>
        <w:t>NPCM-150-1-12、NPCM-150-1-15</w:t>
      </w:r>
    </w:p>
    <w:p w:rsidR="005A4807" w:rsidRPr="00093457" w:rsidRDefault="005A4807" w:rsidP="00093457">
      <w:pPr>
        <w:numPr>
          <w:ilvl w:val="0"/>
          <w:numId w:val="18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中选价格：4280元/</w:t>
      </w:r>
      <w:proofErr w:type="gramStart"/>
      <w:r w:rsidRPr="00093457">
        <w:rPr>
          <w:rFonts w:ascii="宋体" w:eastAsia="宋体" w:hAnsi="宋体" w:hint="eastAsia"/>
          <w:sz w:val="22"/>
        </w:rPr>
        <w:t>个</w:t>
      </w:r>
      <w:proofErr w:type="gramEnd"/>
      <w:r w:rsidRPr="00093457">
        <w:rPr>
          <w:rFonts w:ascii="宋体" w:eastAsia="宋体" w:hAnsi="宋体" w:hint="eastAsia"/>
          <w:sz w:val="22"/>
        </w:rPr>
        <w:t>、860元/个</w:t>
      </w:r>
    </w:p>
    <w:p w:rsidR="005A4807" w:rsidRPr="00093457" w:rsidRDefault="005A4807" w:rsidP="00093457">
      <w:pPr>
        <w:numPr>
          <w:ilvl w:val="0"/>
          <w:numId w:val="17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货物名称：全</w:t>
      </w:r>
      <w:proofErr w:type="gramStart"/>
      <w:r w:rsidRPr="00093457">
        <w:rPr>
          <w:rFonts w:ascii="宋体" w:eastAsia="宋体" w:hAnsi="宋体" w:hint="eastAsia"/>
          <w:sz w:val="22"/>
        </w:rPr>
        <w:t>效型多酶</w:t>
      </w:r>
      <w:proofErr w:type="gramEnd"/>
      <w:r w:rsidRPr="00093457">
        <w:rPr>
          <w:rFonts w:ascii="宋体" w:eastAsia="宋体" w:hAnsi="宋体" w:hint="eastAsia"/>
          <w:sz w:val="22"/>
        </w:rPr>
        <w:t>清洗剂、润滑剂、除锈剂、机洗碱性清洗剂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</w:t>
      </w:r>
      <w:proofErr w:type="gramStart"/>
      <w:r w:rsidRPr="00093457">
        <w:rPr>
          <w:rFonts w:ascii="宋体" w:eastAsia="宋体" w:hAnsi="宋体" w:hint="eastAsia"/>
          <w:sz w:val="22"/>
        </w:rPr>
        <w:t>鲁沃夫</w:t>
      </w:r>
      <w:proofErr w:type="gramEnd"/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（2）中选供货商：北京鲁沃夫医疗科技有限公司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（3）中选规格：4L/桶</w:t>
      </w:r>
    </w:p>
    <w:p w:rsidR="005A4807" w:rsidRPr="00093457" w:rsidRDefault="005A4807" w:rsidP="00093457">
      <w:pPr>
        <w:numPr>
          <w:ilvl w:val="0"/>
          <w:numId w:val="19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中选价格：940元/桶、940元/桶、940元/桶、740元/桶</w:t>
      </w:r>
    </w:p>
    <w:p w:rsidR="005A4807" w:rsidRPr="00093457" w:rsidRDefault="005A4807" w:rsidP="00093457">
      <w:pPr>
        <w:numPr>
          <w:ilvl w:val="0"/>
          <w:numId w:val="17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货物名称：</w:t>
      </w:r>
      <w:proofErr w:type="gramStart"/>
      <w:r w:rsidRPr="00093457">
        <w:rPr>
          <w:rFonts w:ascii="宋体" w:eastAsia="宋体" w:hAnsi="宋体" w:hint="eastAsia"/>
          <w:sz w:val="22"/>
        </w:rPr>
        <w:t>多酶清洗剂</w:t>
      </w:r>
      <w:proofErr w:type="gramEnd"/>
      <w:r w:rsidRPr="00093457">
        <w:rPr>
          <w:rFonts w:ascii="宋体" w:eastAsia="宋体" w:hAnsi="宋体" w:hint="eastAsia"/>
          <w:sz w:val="22"/>
        </w:rPr>
        <w:t>、碱性清洗剂、润滑油、除锈剂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（1）中选品牌：3M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</w:t>
      </w:r>
      <w:proofErr w:type="gramStart"/>
      <w:r w:rsidRPr="00093457">
        <w:rPr>
          <w:rFonts w:ascii="宋体" w:eastAsia="宋体" w:hAnsi="宋体" w:hint="eastAsia"/>
          <w:sz w:val="22"/>
        </w:rPr>
        <w:t>北京亿茗京城</w:t>
      </w:r>
      <w:proofErr w:type="gramEnd"/>
      <w:r w:rsidRPr="00093457">
        <w:rPr>
          <w:rFonts w:ascii="宋体" w:eastAsia="宋体" w:hAnsi="宋体" w:hint="eastAsia"/>
          <w:sz w:val="22"/>
        </w:rPr>
        <w:t>科贸有限公司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（3）中选规格：70508、70700、70600、70400</w:t>
      </w:r>
    </w:p>
    <w:p w:rsidR="005A4807" w:rsidRPr="00093457" w:rsidRDefault="005A4807" w:rsidP="00093457">
      <w:pPr>
        <w:numPr>
          <w:ilvl w:val="0"/>
          <w:numId w:val="20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中选价格：1160元/桶、890元/桶、900元/桶、1000元/桶</w:t>
      </w:r>
    </w:p>
    <w:p w:rsidR="005A4807" w:rsidRPr="00093457" w:rsidRDefault="005A4807" w:rsidP="00093457">
      <w:pPr>
        <w:numPr>
          <w:ilvl w:val="0"/>
          <w:numId w:val="17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货物名称：医用包装无纺布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</w:t>
      </w:r>
      <w:r w:rsidRPr="00093457">
        <w:rPr>
          <w:rFonts w:ascii="宋体" w:eastAsia="宋体" w:hAnsi="宋体"/>
          <w:sz w:val="22"/>
        </w:rPr>
        <w:t>施爱德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（2）中选供货商：北京康源博兴医药技术有限公司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（3）中选规格：30*30cm、40*40cm、50*50cm、60*60cm、75*75cm、120*120cm、150*150cm</w:t>
      </w:r>
    </w:p>
    <w:p w:rsidR="005A4807" w:rsidRPr="00093457" w:rsidRDefault="005A4807" w:rsidP="00093457">
      <w:pPr>
        <w:numPr>
          <w:ilvl w:val="0"/>
          <w:numId w:val="21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中选价格：0.26元/块、0.41元/块、0.58元/块、0.81元/块、1.3元/块、3.15元/块、5.2元/块</w:t>
      </w:r>
    </w:p>
    <w:p w:rsidR="005A4807" w:rsidRPr="00093457" w:rsidRDefault="005A4807" w:rsidP="00093457">
      <w:pPr>
        <w:numPr>
          <w:ilvl w:val="0"/>
          <w:numId w:val="17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货物名称：一次性使用</w:t>
      </w:r>
      <w:proofErr w:type="gramStart"/>
      <w:r w:rsidRPr="00093457">
        <w:rPr>
          <w:rFonts w:ascii="宋体" w:eastAsia="宋体" w:hAnsi="宋体" w:hint="eastAsia"/>
          <w:sz w:val="22"/>
        </w:rPr>
        <w:t>钝</w:t>
      </w:r>
      <w:proofErr w:type="gramEnd"/>
      <w:r w:rsidRPr="00093457">
        <w:rPr>
          <w:rFonts w:ascii="宋体" w:eastAsia="宋体" w:hAnsi="宋体" w:hint="eastAsia"/>
          <w:sz w:val="22"/>
        </w:rPr>
        <w:t>末端注射针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</w:t>
      </w:r>
      <w:r w:rsidRPr="00093457">
        <w:rPr>
          <w:rFonts w:ascii="宋体" w:eastAsia="宋体" w:hAnsi="宋体" w:hint="eastAsia"/>
          <w:kern w:val="0"/>
          <w:sz w:val="22"/>
        </w:rPr>
        <w:t>普湾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（2）中选供货商：北京</w:t>
      </w:r>
      <w:proofErr w:type="gramStart"/>
      <w:r w:rsidRPr="00093457">
        <w:rPr>
          <w:rFonts w:ascii="宋体" w:eastAsia="宋体" w:hAnsi="宋体" w:hint="eastAsia"/>
          <w:sz w:val="22"/>
        </w:rPr>
        <w:t>轶雯</w:t>
      </w:r>
      <w:proofErr w:type="gramEnd"/>
      <w:r w:rsidRPr="00093457">
        <w:rPr>
          <w:rFonts w:ascii="宋体" w:eastAsia="宋体" w:hAnsi="宋体" w:hint="eastAsia"/>
          <w:sz w:val="22"/>
        </w:rPr>
        <w:t>康健科贸有限责任公司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（3）中选规格：DZ 18X50-C5等19种规格</w:t>
      </w:r>
    </w:p>
    <w:p w:rsidR="005A4807" w:rsidRPr="00093457" w:rsidRDefault="005A4807" w:rsidP="00093457">
      <w:pPr>
        <w:numPr>
          <w:ilvl w:val="0"/>
          <w:numId w:val="22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中选价格：9元/支</w:t>
      </w:r>
    </w:p>
    <w:p w:rsidR="005A4807" w:rsidRPr="00093457" w:rsidRDefault="005A4807" w:rsidP="00093457">
      <w:pPr>
        <w:numPr>
          <w:ilvl w:val="0"/>
          <w:numId w:val="17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货物名称：医用护理包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（1）中选品牌：域发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（2）中选供货商：颜</w:t>
      </w:r>
      <w:proofErr w:type="gramStart"/>
      <w:r w:rsidRPr="00093457">
        <w:rPr>
          <w:rFonts w:ascii="宋体" w:eastAsia="宋体" w:hAnsi="宋体" w:hint="eastAsia"/>
          <w:sz w:val="22"/>
        </w:rPr>
        <w:t>回医疗</w:t>
      </w:r>
      <w:proofErr w:type="gramEnd"/>
      <w:r w:rsidRPr="00093457">
        <w:rPr>
          <w:rFonts w:ascii="宋体" w:eastAsia="宋体" w:hAnsi="宋体" w:hint="eastAsia"/>
          <w:sz w:val="22"/>
        </w:rPr>
        <w:t>器械（北京）有限公司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（3）中选规格：A型</w:t>
      </w:r>
    </w:p>
    <w:p w:rsidR="005A4807" w:rsidRPr="00093457" w:rsidRDefault="005A4807" w:rsidP="00093457">
      <w:pPr>
        <w:numPr>
          <w:ilvl w:val="0"/>
          <w:numId w:val="23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中选价格：260元/盒</w:t>
      </w:r>
    </w:p>
    <w:p w:rsidR="005A4807" w:rsidRPr="00093457" w:rsidRDefault="005A4807" w:rsidP="00093457">
      <w:pPr>
        <w:numPr>
          <w:ilvl w:val="0"/>
          <w:numId w:val="17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货物名称：注射用交联透明质酸钠凝胶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（1）中选品牌：艾莉薇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（2）中选供货商：北京博雅丽人商贸有限公司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（3）中选规格：Elravie Deep Line-L 1mL、Elravie Deep Line Plus</w:t>
      </w:r>
    </w:p>
    <w:p w:rsidR="005A4807" w:rsidRPr="00093457" w:rsidRDefault="005A4807" w:rsidP="00093457">
      <w:pPr>
        <w:numPr>
          <w:ilvl w:val="0"/>
          <w:numId w:val="24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lastRenderedPageBreak/>
        <w:t>中选价格：2100元/支、3680元/支</w:t>
      </w:r>
    </w:p>
    <w:p w:rsidR="005A4807" w:rsidRPr="00093457" w:rsidRDefault="005A4807" w:rsidP="00093457">
      <w:pPr>
        <w:numPr>
          <w:ilvl w:val="0"/>
          <w:numId w:val="17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货物名称：一次性切口牵</w:t>
      </w:r>
      <w:proofErr w:type="gramStart"/>
      <w:r w:rsidRPr="00093457">
        <w:rPr>
          <w:rFonts w:ascii="宋体" w:eastAsia="宋体" w:hAnsi="宋体" w:hint="eastAsia"/>
          <w:sz w:val="22"/>
        </w:rPr>
        <w:t>开固定</w:t>
      </w:r>
      <w:proofErr w:type="gramEnd"/>
      <w:r w:rsidRPr="00093457">
        <w:rPr>
          <w:rFonts w:ascii="宋体" w:eastAsia="宋体" w:hAnsi="宋体" w:hint="eastAsia"/>
          <w:sz w:val="22"/>
        </w:rPr>
        <w:t>器（套）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（1）中选品牌：航天卡</w:t>
      </w:r>
      <w:proofErr w:type="gramStart"/>
      <w:r w:rsidRPr="00093457">
        <w:rPr>
          <w:rFonts w:ascii="宋体" w:eastAsia="宋体" w:hAnsi="宋体" w:hint="eastAsia"/>
          <w:sz w:val="22"/>
        </w:rPr>
        <w:t>迪</w:t>
      </w:r>
      <w:proofErr w:type="gramEnd"/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（2）中选供货商：北京紫荆维康科技有限公司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（3）中选规格：HK-60/50-25/25(D)、HK-70/70-35/25(D)</w:t>
      </w:r>
    </w:p>
    <w:p w:rsidR="005A4807" w:rsidRPr="00093457" w:rsidRDefault="005A4807" w:rsidP="00093457">
      <w:pPr>
        <w:numPr>
          <w:ilvl w:val="0"/>
          <w:numId w:val="25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中选价格：660元/支</w:t>
      </w:r>
    </w:p>
    <w:p w:rsidR="005A4807" w:rsidRPr="00093457" w:rsidRDefault="005A4807" w:rsidP="00093457">
      <w:pPr>
        <w:numPr>
          <w:ilvl w:val="0"/>
          <w:numId w:val="17"/>
        </w:num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货物名称：血气测定试剂盒(电极法)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（1）中选品牌：航天卡</w:t>
      </w:r>
      <w:proofErr w:type="gramStart"/>
      <w:r w:rsidRPr="00093457">
        <w:rPr>
          <w:rFonts w:ascii="宋体" w:eastAsia="宋体" w:hAnsi="宋体" w:hint="eastAsia"/>
          <w:sz w:val="22"/>
        </w:rPr>
        <w:t>迪</w:t>
      </w:r>
      <w:proofErr w:type="gramEnd"/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（2）中选供货商：北京嘉士维科技有限公司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（3）中选规格：IL</w:t>
      </w:r>
    </w:p>
    <w:p w:rsidR="005A4807" w:rsidRPr="00093457" w:rsidRDefault="005A4807" w:rsidP="00093457">
      <w:pPr>
        <w:adjustRightInd w:val="0"/>
        <w:snapToGrid w:val="0"/>
        <w:spacing w:line="360" w:lineRule="auto"/>
        <w:rPr>
          <w:rFonts w:ascii="宋体" w:eastAsia="宋体" w:hAnsi="宋体" w:hint="eastAsia"/>
          <w:sz w:val="22"/>
        </w:rPr>
      </w:pPr>
      <w:r w:rsidRPr="00093457">
        <w:rPr>
          <w:rFonts w:ascii="宋体" w:eastAsia="宋体" w:hAnsi="宋体" w:hint="eastAsia"/>
          <w:sz w:val="22"/>
        </w:rPr>
        <w:t>（4）中选价格：5400元/</w:t>
      </w:r>
      <w:proofErr w:type="gramStart"/>
      <w:r w:rsidRPr="00093457">
        <w:rPr>
          <w:rFonts w:ascii="宋体" w:eastAsia="宋体" w:hAnsi="宋体" w:hint="eastAsia"/>
          <w:sz w:val="22"/>
        </w:rPr>
        <w:t>个</w:t>
      </w:r>
      <w:proofErr w:type="gramEnd"/>
      <w:r w:rsidRPr="00093457">
        <w:rPr>
          <w:rFonts w:ascii="宋体" w:eastAsia="宋体" w:hAnsi="宋体" w:hint="eastAsia"/>
          <w:sz w:val="22"/>
        </w:rPr>
        <w:t>、9300元/</w:t>
      </w:r>
      <w:proofErr w:type="gramStart"/>
      <w:r w:rsidRPr="00093457">
        <w:rPr>
          <w:rFonts w:ascii="宋体" w:eastAsia="宋体" w:hAnsi="宋体" w:hint="eastAsia"/>
          <w:sz w:val="22"/>
        </w:rPr>
        <w:t>个</w:t>
      </w:r>
      <w:proofErr w:type="gramEnd"/>
      <w:r w:rsidRPr="00093457">
        <w:rPr>
          <w:rFonts w:ascii="宋体" w:eastAsia="宋体" w:hAnsi="宋体" w:hint="eastAsia"/>
          <w:sz w:val="22"/>
        </w:rPr>
        <w:t>、15900元/个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EastAsia"/>
          <w:kern w:val="2"/>
          <w:sz w:val="22"/>
          <w:szCs w:val="22"/>
        </w:rPr>
      </w:pPr>
      <w:r w:rsidRPr="00093457">
        <w:rPr>
          <w:rFonts w:ascii="宋体" w:eastAsia="宋体" w:hAnsi="宋体" w:cstheme="minorEastAsia" w:hint="eastAsia"/>
          <w:kern w:val="2"/>
          <w:sz w:val="22"/>
          <w:szCs w:val="22"/>
        </w:rPr>
        <w:t>28、</w:t>
      </w:r>
      <w:r w:rsidR="004F6EFA" w:rsidRPr="00093457">
        <w:rPr>
          <w:rFonts w:ascii="宋体" w:eastAsia="宋体" w:hAnsi="宋体" w:cstheme="minorBidi" w:hint="eastAsia"/>
          <w:kern w:val="2"/>
          <w:sz w:val="22"/>
          <w:szCs w:val="22"/>
        </w:rPr>
        <w:t>货物名称</w:t>
      </w:r>
      <w:r w:rsidRPr="00093457">
        <w:rPr>
          <w:rFonts w:ascii="宋体" w:eastAsia="宋体" w:hAnsi="宋体" w:cstheme="minorEastAsia" w:hint="eastAsia"/>
          <w:kern w:val="2"/>
          <w:sz w:val="22"/>
          <w:szCs w:val="22"/>
        </w:rPr>
        <w:t>：医疗耗材采购合同-荧光分析定量分析仪、干式荧光免疫分析仪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EastAsia"/>
          <w:kern w:val="2"/>
          <w:sz w:val="22"/>
          <w:szCs w:val="22"/>
        </w:rPr>
      </w:pPr>
      <w:r w:rsidRPr="00093457">
        <w:rPr>
          <w:rFonts w:ascii="宋体" w:eastAsia="宋体" w:hAnsi="宋体" w:cstheme="minorEastAsia" w:hint="eastAsia"/>
          <w:kern w:val="2"/>
          <w:sz w:val="22"/>
          <w:szCs w:val="22"/>
        </w:rPr>
        <w:t>（1）中选供货商：北京</w:t>
      </w:r>
      <w:proofErr w:type="gramStart"/>
      <w:r w:rsidRPr="00093457">
        <w:rPr>
          <w:rFonts w:ascii="宋体" w:eastAsia="宋体" w:hAnsi="宋体" w:cstheme="minorEastAsia" w:hint="eastAsia"/>
          <w:kern w:val="2"/>
          <w:sz w:val="22"/>
          <w:szCs w:val="22"/>
        </w:rPr>
        <w:t>医</w:t>
      </w:r>
      <w:proofErr w:type="gramEnd"/>
      <w:r w:rsidRPr="00093457">
        <w:rPr>
          <w:rFonts w:ascii="宋体" w:eastAsia="宋体" w:hAnsi="宋体" w:cstheme="minorEastAsia" w:hint="eastAsia"/>
          <w:kern w:val="2"/>
          <w:sz w:val="22"/>
          <w:szCs w:val="22"/>
        </w:rPr>
        <w:t>兴生物技术有限公司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EastAsia"/>
          <w:kern w:val="2"/>
          <w:sz w:val="22"/>
          <w:szCs w:val="22"/>
        </w:rPr>
      </w:pPr>
      <w:r w:rsidRPr="00093457">
        <w:rPr>
          <w:rFonts w:ascii="宋体" w:eastAsia="宋体" w:hAnsi="宋体" w:cstheme="minorEastAsia" w:hint="eastAsia"/>
          <w:kern w:val="2"/>
          <w:sz w:val="22"/>
          <w:szCs w:val="22"/>
        </w:rPr>
        <w:t>（2）中选价格：据实结算</w:t>
      </w:r>
    </w:p>
    <w:tbl>
      <w:tblPr>
        <w:tblW w:w="837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3"/>
        <w:gridCol w:w="1843"/>
        <w:gridCol w:w="992"/>
        <w:gridCol w:w="992"/>
        <w:gridCol w:w="1559"/>
        <w:gridCol w:w="1560"/>
      </w:tblGrid>
      <w:tr w:rsidR="00093457" w:rsidRPr="00093457" w:rsidTr="004F6EFA">
        <w:trPr>
          <w:trHeight w:val="987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b/>
                <w:bCs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</w:rPr>
              <w:t>生产商名称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b/>
                <w:bCs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</w:rPr>
              <w:t>产品名称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b/>
                <w:bCs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</w:rPr>
              <w:t>产品品牌产地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b/>
                <w:bCs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</w:rPr>
              <w:t>产品</w:t>
            </w:r>
          </w:p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b/>
                <w:bCs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</w:rPr>
              <w:t xml:space="preserve">有效期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b/>
                <w:bCs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</w:rPr>
              <w:t>产品</w:t>
            </w:r>
            <w:r w:rsidRPr="00093457">
              <w:rPr>
                <w:rFonts w:ascii="宋体" w:eastAsia="宋体" w:hAnsi="宋体" w:cs="楷体"/>
                <w:b/>
                <w:bCs/>
                <w:kern w:val="0"/>
                <w:sz w:val="22"/>
              </w:rPr>
              <w:t>包装规格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b/>
                <w:bCs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</w:rPr>
              <w:t>产品单价（元）/单位</w:t>
            </w:r>
          </w:p>
        </w:tc>
      </w:tr>
      <w:tr w:rsidR="00093457" w:rsidRPr="00093457" w:rsidTr="004F6EFA">
        <w:trPr>
          <w:trHeight w:val="1501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sz w:val="22"/>
              </w:rPr>
              <w:t>基蛋生物</w:t>
            </w:r>
            <w:proofErr w:type="gramEnd"/>
            <w:r w:rsidRPr="00093457">
              <w:rPr>
                <w:rFonts w:ascii="宋体" w:eastAsia="宋体" w:hAnsi="宋体" w:cs="楷体" w:hint="eastAsia"/>
                <w:sz w:val="22"/>
              </w:rPr>
              <w:t>科技股份有限公司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B</w:t>
            </w:r>
            <w:proofErr w:type="gramStart"/>
            <w:r w:rsidRPr="00093457">
              <w:rPr>
                <w:rFonts w:ascii="宋体" w:eastAsia="宋体" w:hAnsi="宋体" w:cs="楷体" w:hint="eastAsia"/>
                <w:sz w:val="22"/>
              </w:rPr>
              <w:t>型钠尿肽</w:t>
            </w:r>
            <w:proofErr w:type="gramEnd"/>
            <w:r w:rsidRPr="00093457">
              <w:rPr>
                <w:rFonts w:ascii="宋体" w:eastAsia="宋体" w:hAnsi="宋体" w:cs="楷体" w:hint="eastAsia"/>
                <w:sz w:val="22"/>
              </w:rPr>
              <w:t>检测试剂盒（干式免疫荧光法）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南京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2袋*24人份/盒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</w:p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5280元/盒</w:t>
            </w:r>
          </w:p>
        </w:tc>
      </w:tr>
      <w:tr w:rsidR="00093457" w:rsidRPr="00093457" w:rsidTr="004F6EFA">
        <w:trPr>
          <w:trHeight w:val="156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sz w:val="22"/>
              </w:rPr>
              <w:t>基蛋生物</w:t>
            </w:r>
            <w:proofErr w:type="gramEnd"/>
            <w:r w:rsidRPr="00093457">
              <w:rPr>
                <w:rFonts w:ascii="宋体" w:eastAsia="宋体" w:hAnsi="宋体" w:cs="楷体" w:hint="eastAsia"/>
                <w:sz w:val="22"/>
              </w:rPr>
              <w:t>科技股份有限公司</w:t>
            </w:r>
          </w:p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肌酸激酶同工酶/高敏心肌肌钙蛋白I/肌红蛋白三合一检测试剂盒（干式免疫荧光法）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南京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2袋*24人份/盒</w:t>
            </w:r>
          </w:p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6120元/盒</w:t>
            </w:r>
          </w:p>
        </w:tc>
      </w:tr>
      <w:tr w:rsidR="00093457" w:rsidRPr="00093457" w:rsidTr="004F6EFA">
        <w:trPr>
          <w:trHeight w:val="104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sz w:val="22"/>
              </w:rPr>
              <w:t>基蛋生物</w:t>
            </w:r>
            <w:proofErr w:type="gramEnd"/>
            <w:r w:rsidRPr="00093457">
              <w:rPr>
                <w:rFonts w:ascii="宋体" w:eastAsia="宋体" w:hAnsi="宋体" w:cs="楷体" w:hint="eastAsia"/>
                <w:sz w:val="22"/>
              </w:rPr>
              <w:t>科技股份有限公司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降钙素原检测试剂盒（干式免疫荧光法）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南京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2袋*24人份/盒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2400元/盒</w:t>
            </w:r>
          </w:p>
        </w:tc>
      </w:tr>
      <w:tr w:rsidR="00093457" w:rsidRPr="00093457" w:rsidTr="004F6EFA">
        <w:trPr>
          <w:trHeight w:val="104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sz w:val="22"/>
              </w:rPr>
              <w:t>基蛋生物</w:t>
            </w:r>
            <w:proofErr w:type="gramEnd"/>
            <w:r w:rsidRPr="00093457">
              <w:rPr>
                <w:rFonts w:ascii="宋体" w:eastAsia="宋体" w:hAnsi="宋体" w:cs="楷体" w:hint="eastAsia"/>
                <w:sz w:val="22"/>
              </w:rPr>
              <w:t>科技股份有限公司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全量程C反应蛋白检测试剂盒（干式免疫荧光</w:t>
            </w:r>
            <w:r w:rsidRPr="00093457">
              <w:rPr>
                <w:rFonts w:ascii="宋体" w:eastAsia="宋体" w:hAnsi="宋体" w:cs="楷体" w:hint="eastAsia"/>
                <w:sz w:val="22"/>
              </w:rPr>
              <w:lastRenderedPageBreak/>
              <w:t>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lastRenderedPageBreak/>
              <w:t>南京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2袋*24人份/盒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720元/盒</w:t>
            </w:r>
          </w:p>
        </w:tc>
      </w:tr>
      <w:tr w:rsidR="00093457" w:rsidRPr="00093457" w:rsidTr="004F6EFA">
        <w:trPr>
          <w:trHeight w:val="104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sz w:val="22"/>
              </w:rPr>
              <w:lastRenderedPageBreak/>
              <w:t>基蛋生物</w:t>
            </w:r>
            <w:proofErr w:type="gramEnd"/>
            <w:r w:rsidRPr="00093457">
              <w:rPr>
                <w:rFonts w:ascii="宋体" w:eastAsia="宋体" w:hAnsi="宋体" w:cs="楷体" w:hint="eastAsia"/>
                <w:sz w:val="22"/>
              </w:rPr>
              <w:t>科技股份有限公司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白介素6检测试剂盒（干式免疫荧光法）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南京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2袋*24人份/盒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960元/盒</w:t>
            </w:r>
          </w:p>
        </w:tc>
      </w:tr>
      <w:tr w:rsidR="00093457" w:rsidRPr="00093457" w:rsidTr="004F6EFA">
        <w:trPr>
          <w:trHeight w:val="104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sz w:val="22"/>
              </w:rPr>
              <w:t>基蛋生物</w:t>
            </w:r>
            <w:proofErr w:type="gramEnd"/>
            <w:r w:rsidRPr="00093457">
              <w:rPr>
                <w:rFonts w:ascii="宋体" w:eastAsia="宋体" w:hAnsi="宋体" w:cs="楷体" w:hint="eastAsia"/>
                <w:sz w:val="22"/>
              </w:rPr>
              <w:t>科技股份有限公司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微量白蛋白检测试剂盒（干式免疫荧光法）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南京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2袋*24人份/盒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1200元/盒</w:t>
            </w:r>
          </w:p>
        </w:tc>
      </w:tr>
      <w:tr w:rsidR="00093457" w:rsidRPr="00093457" w:rsidTr="004F6EFA">
        <w:trPr>
          <w:trHeight w:val="104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sz w:val="22"/>
              </w:rPr>
              <w:t>基蛋生物</w:t>
            </w:r>
            <w:proofErr w:type="gramEnd"/>
            <w:r w:rsidRPr="00093457">
              <w:rPr>
                <w:rFonts w:ascii="宋体" w:eastAsia="宋体" w:hAnsi="宋体" w:cs="楷体" w:hint="eastAsia"/>
                <w:sz w:val="22"/>
              </w:rPr>
              <w:t>科技股份有限公司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sz w:val="22"/>
              </w:rPr>
              <w:t>胱</w:t>
            </w:r>
            <w:proofErr w:type="gramEnd"/>
            <w:r w:rsidRPr="00093457">
              <w:rPr>
                <w:rFonts w:ascii="宋体" w:eastAsia="宋体" w:hAnsi="宋体" w:cs="楷体" w:hint="eastAsia"/>
                <w:sz w:val="22"/>
              </w:rPr>
              <w:t>抑素C检测试剂盒（干式免疫荧光法）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南京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2袋*24人份/盒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1080元/盒</w:t>
            </w:r>
          </w:p>
        </w:tc>
      </w:tr>
      <w:tr w:rsidR="00093457" w:rsidRPr="00093457" w:rsidTr="004F6EFA">
        <w:trPr>
          <w:trHeight w:val="104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sz w:val="22"/>
              </w:rPr>
              <w:t>基蛋生物</w:t>
            </w:r>
            <w:proofErr w:type="gramEnd"/>
            <w:r w:rsidRPr="00093457">
              <w:rPr>
                <w:rFonts w:ascii="宋体" w:eastAsia="宋体" w:hAnsi="宋体" w:cs="楷体" w:hint="eastAsia"/>
                <w:sz w:val="22"/>
              </w:rPr>
              <w:t>科技股份有限公司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糖化血红蛋白检测试剂盒（干式免疫荧光法）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南京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2袋*24人份/盒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1680元/盒</w:t>
            </w:r>
          </w:p>
        </w:tc>
      </w:tr>
      <w:tr w:rsidR="00093457" w:rsidRPr="00093457" w:rsidTr="004F6EFA">
        <w:trPr>
          <w:trHeight w:val="125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sz w:val="22"/>
              </w:rPr>
              <w:t>基蛋生物</w:t>
            </w:r>
            <w:proofErr w:type="gramEnd"/>
            <w:r w:rsidRPr="00093457">
              <w:rPr>
                <w:rFonts w:ascii="宋体" w:eastAsia="宋体" w:hAnsi="宋体" w:cs="楷体" w:hint="eastAsia"/>
                <w:sz w:val="22"/>
              </w:rPr>
              <w:t>科技股份有限公司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血清淀粉样蛋白AC反应蛋白二合一检测试剂盒（干式免疫荧光法）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南京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2袋*24人份/盒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1080元/盒</w:t>
            </w:r>
          </w:p>
        </w:tc>
      </w:tr>
      <w:tr w:rsidR="00093457" w:rsidRPr="00093457" w:rsidTr="004F6EFA">
        <w:trPr>
          <w:trHeight w:val="104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sz w:val="22"/>
              </w:rPr>
              <w:t>基蛋生物</w:t>
            </w:r>
            <w:proofErr w:type="gramEnd"/>
            <w:r w:rsidRPr="00093457">
              <w:rPr>
                <w:rFonts w:ascii="宋体" w:eastAsia="宋体" w:hAnsi="宋体" w:cs="楷体" w:hint="eastAsia"/>
                <w:sz w:val="22"/>
              </w:rPr>
              <w:t>科技股份有限公司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N-端脑</w:t>
            </w:r>
            <w:proofErr w:type="gramStart"/>
            <w:r w:rsidRPr="00093457">
              <w:rPr>
                <w:rFonts w:ascii="宋体" w:eastAsia="宋体" w:hAnsi="宋体" w:cs="楷体" w:hint="eastAsia"/>
                <w:sz w:val="22"/>
              </w:rPr>
              <w:t>利钠肽</w:t>
            </w:r>
            <w:proofErr w:type="gramEnd"/>
            <w:r w:rsidRPr="00093457">
              <w:rPr>
                <w:rFonts w:ascii="宋体" w:eastAsia="宋体" w:hAnsi="宋体" w:cs="楷体" w:hint="eastAsia"/>
                <w:sz w:val="22"/>
              </w:rPr>
              <w:t>前体检测试剂盒（干式免疫荧光法）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南京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2袋*24人份/盒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4080元/盒</w:t>
            </w:r>
          </w:p>
        </w:tc>
      </w:tr>
      <w:tr w:rsidR="00093457" w:rsidRPr="00093457" w:rsidTr="004F6EFA">
        <w:trPr>
          <w:trHeight w:val="104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sz w:val="22"/>
              </w:rPr>
              <w:t>基蛋生物</w:t>
            </w:r>
            <w:proofErr w:type="gramEnd"/>
            <w:r w:rsidRPr="00093457">
              <w:rPr>
                <w:rFonts w:ascii="宋体" w:eastAsia="宋体" w:hAnsi="宋体" w:cs="楷体" w:hint="eastAsia"/>
                <w:sz w:val="22"/>
              </w:rPr>
              <w:t>科技股份有限公司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β2-微球蛋白检测试剂盒（干式免疫荧光法）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南京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2袋*24人份/盒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1080元/盒</w:t>
            </w:r>
          </w:p>
        </w:tc>
      </w:tr>
      <w:tr w:rsidR="00093457" w:rsidRPr="00093457" w:rsidTr="004F6EFA">
        <w:trPr>
          <w:trHeight w:val="125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25-羟基维生素D（25-OHVD）检测试剂盒（量子点免疫荧光法）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1600元/盒</w:t>
            </w:r>
          </w:p>
        </w:tc>
      </w:tr>
      <w:tr w:rsidR="00093457" w:rsidRPr="00093457" w:rsidTr="004F6EFA">
        <w:trPr>
          <w:trHeight w:val="557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重庆新赛亚</w:t>
            </w:r>
            <w:r w:rsidRPr="00093457">
              <w:rPr>
                <w:rFonts w:ascii="宋体" w:eastAsia="宋体" w:hAnsi="宋体" w:cs="楷体" w:hint="eastAsia"/>
                <w:sz w:val="22"/>
              </w:rPr>
              <w:lastRenderedPageBreak/>
              <w:t>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lastRenderedPageBreak/>
              <w:t>胃蛋白酶原I</w:t>
            </w:r>
            <w:r w:rsidRPr="00093457">
              <w:rPr>
                <w:rFonts w:ascii="宋体" w:eastAsia="宋体" w:hAnsi="宋体" w:cs="楷体" w:hint="eastAsia"/>
                <w:sz w:val="22"/>
              </w:rPr>
              <w:lastRenderedPageBreak/>
              <w:t>（PGI）/胃蛋白酶原II(PGII)联检试剂盒（量子点免疫荧光法）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lastRenderedPageBreak/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2200元/盒</w:t>
            </w:r>
          </w:p>
        </w:tc>
      </w:tr>
      <w:tr w:rsidR="00093457" w:rsidRPr="00093457" w:rsidTr="004F6EFA">
        <w:trPr>
          <w:trHeight w:val="104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lastRenderedPageBreak/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胃泌素17（G-17)检测试剂盒（量子点免疫荧光法）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300元/盒</w:t>
            </w:r>
          </w:p>
        </w:tc>
      </w:tr>
      <w:tr w:rsidR="00093457" w:rsidRPr="00093457" w:rsidTr="004F6EFA">
        <w:trPr>
          <w:trHeight w:val="104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幽门螺杆菌（HP）分型检测试剂盒（量子点免疫荧光法）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2400元/盒</w:t>
            </w:r>
          </w:p>
        </w:tc>
      </w:tr>
      <w:tr w:rsidR="00093457" w:rsidRPr="00093457" w:rsidTr="004F6EFA">
        <w:trPr>
          <w:trHeight w:val="125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血管内皮生长因子（VEGF）检测试剂盒（量子点免疫荧光法）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2300元/盒</w:t>
            </w:r>
          </w:p>
        </w:tc>
      </w:tr>
      <w:tr w:rsidR="00093457" w:rsidRPr="00093457" w:rsidTr="004F6EFA">
        <w:trPr>
          <w:trHeight w:val="125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N末端心房</w:t>
            </w:r>
            <w:proofErr w:type="gramStart"/>
            <w:r w:rsidRPr="00093457">
              <w:rPr>
                <w:rFonts w:ascii="宋体" w:eastAsia="宋体" w:hAnsi="宋体" w:cs="楷体" w:hint="eastAsia"/>
                <w:sz w:val="22"/>
              </w:rPr>
              <w:t>利钠肽</w:t>
            </w:r>
            <w:proofErr w:type="gramEnd"/>
            <w:r w:rsidRPr="00093457">
              <w:rPr>
                <w:rFonts w:ascii="宋体" w:eastAsia="宋体" w:hAnsi="宋体" w:cs="楷体" w:hint="eastAsia"/>
                <w:sz w:val="22"/>
              </w:rPr>
              <w:t>（NT-proBNP）检测试剂盒（量子点免疫荧光法）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1700元/盒</w:t>
            </w:r>
          </w:p>
        </w:tc>
      </w:tr>
      <w:tr w:rsidR="00093457" w:rsidRPr="00093457" w:rsidTr="004F6EFA">
        <w:trPr>
          <w:trHeight w:val="125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肌酸激酶同工酶（CKMB）检测试剂盒（量子点免疫荧光法）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650元/盒</w:t>
            </w:r>
          </w:p>
        </w:tc>
      </w:tr>
      <w:tr w:rsidR="00093457" w:rsidRPr="00093457" w:rsidTr="004F6EFA">
        <w:trPr>
          <w:trHeight w:val="104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肌红蛋白（MYO）检测试剂盒（量子点免疫荧光法）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900元/盒</w:t>
            </w:r>
          </w:p>
        </w:tc>
      </w:tr>
      <w:tr w:rsidR="00093457" w:rsidRPr="00093457" w:rsidTr="004F6EFA">
        <w:trPr>
          <w:trHeight w:val="104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肌钙蛋白I（cTnI）检测试剂盒（量子点免</w:t>
            </w:r>
            <w:r w:rsidRPr="00093457">
              <w:rPr>
                <w:rFonts w:ascii="宋体" w:eastAsia="宋体" w:hAnsi="宋体" w:cs="楷体" w:hint="eastAsia"/>
                <w:sz w:val="22"/>
              </w:rPr>
              <w:lastRenderedPageBreak/>
              <w:t>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lastRenderedPageBreak/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950元/盒</w:t>
            </w:r>
          </w:p>
        </w:tc>
      </w:tr>
      <w:tr w:rsidR="00093457" w:rsidRPr="00093457" w:rsidTr="004F6EFA">
        <w:trPr>
          <w:trHeight w:val="104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lastRenderedPageBreak/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D-二聚体（D-Dimer）检测试剂盒（量子点免疫荧光法）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800元/盒</w:t>
            </w:r>
          </w:p>
        </w:tc>
      </w:tr>
      <w:tr w:rsidR="00093457" w:rsidRPr="00093457" w:rsidTr="004F6EFA">
        <w:trPr>
          <w:trHeight w:val="187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肌酸激酶同工酶（CKMB）/肌钙蛋白I（cTnI）/肌红蛋白（MYO）检测试剂盒（量子点免疫荧光法）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2550元/盒</w:t>
            </w:r>
          </w:p>
        </w:tc>
      </w:tr>
      <w:tr w:rsidR="00093457" w:rsidRPr="00093457" w:rsidTr="004F6EFA">
        <w:trPr>
          <w:trHeight w:val="104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降钙素原（PCT）检测试剂盒（量子点免疫荧光法）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1000元/盒</w:t>
            </w:r>
          </w:p>
        </w:tc>
      </w:tr>
      <w:tr w:rsidR="00093457" w:rsidRPr="00093457" w:rsidTr="004F6EFA">
        <w:trPr>
          <w:trHeight w:val="125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全程C反应蛋白（hsCRP+常规CRP）检测试剂盒（量子点免疫荧光法）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300元/盒</w:t>
            </w:r>
          </w:p>
        </w:tc>
      </w:tr>
      <w:tr w:rsidR="00093457" w:rsidRPr="00093457" w:rsidTr="004F6EFA">
        <w:trPr>
          <w:trHeight w:val="1044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白介素-6/降钙素原联合检测试剂盒（量子点免疫荧光法）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1400元/盒</w:t>
            </w:r>
          </w:p>
        </w:tc>
      </w:tr>
      <w:tr w:rsidR="00093457" w:rsidRPr="00093457" w:rsidTr="004F6EFA">
        <w:trPr>
          <w:trHeight w:val="156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血清淀粉样蛋白A（SAA）/C反应蛋白（CRP + hs-CRP）联合检测试剂盒（量子点免疫荧光法）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450元/盒</w:t>
            </w:r>
          </w:p>
        </w:tc>
      </w:tr>
      <w:tr w:rsidR="00093457" w:rsidRPr="00093457" w:rsidTr="004F6EFA">
        <w:trPr>
          <w:trHeight w:val="416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lastRenderedPageBreak/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铁蛋白（Ferr）检测试剂盒（量子点免疫荧光法）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350元/盒</w:t>
            </w:r>
          </w:p>
        </w:tc>
      </w:tr>
      <w:tr w:rsidR="00093457" w:rsidRPr="00093457" w:rsidTr="004F6EFA">
        <w:trPr>
          <w:trHeight w:val="125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抗</w:t>
            </w:r>
            <w:proofErr w:type="gramStart"/>
            <w:r w:rsidRPr="00093457">
              <w:rPr>
                <w:rFonts w:ascii="宋体" w:eastAsia="宋体" w:hAnsi="宋体" w:cs="楷体" w:hint="eastAsia"/>
                <w:sz w:val="22"/>
              </w:rPr>
              <w:t>缪勒氏管激素</w:t>
            </w:r>
            <w:proofErr w:type="gramEnd"/>
            <w:r w:rsidRPr="00093457">
              <w:rPr>
                <w:rFonts w:ascii="宋体" w:eastAsia="宋体" w:hAnsi="宋体" w:cs="楷体" w:hint="eastAsia"/>
                <w:sz w:val="22"/>
              </w:rPr>
              <w:t>（AMH）检测试剂盒（量子点免疫荧光法）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2780元/盒</w:t>
            </w:r>
          </w:p>
        </w:tc>
      </w:tr>
      <w:tr w:rsidR="00093457" w:rsidRPr="00093457" w:rsidTr="004F6EFA">
        <w:trPr>
          <w:trHeight w:val="125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骨钙素（BGP）检测试剂盒（量子点免疫荧光法）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600元/盒</w:t>
            </w:r>
          </w:p>
        </w:tc>
      </w:tr>
      <w:tr w:rsidR="00093457" w:rsidRPr="00093457" w:rsidTr="004F6EFA">
        <w:trPr>
          <w:trHeight w:val="125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全段甲状旁腺激素（PTH）检测试剂盒（量子点免疫荧光法）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600元/盒</w:t>
            </w:r>
          </w:p>
        </w:tc>
      </w:tr>
      <w:tr w:rsidR="00093457" w:rsidRPr="00093457" w:rsidTr="004F6EFA">
        <w:trPr>
          <w:trHeight w:val="125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心脏型脂肪酸结合蛋白（H-FABP）检测试剂盒（量子点免疫荧光法）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2000元/盒</w:t>
            </w:r>
          </w:p>
        </w:tc>
      </w:tr>
      <w:tr w:rsidR="00093457" w:rsidRPr="00093457" w:rsidTr="004F6EFA">
        <w:trPr>
          <w:trHeight w:val="126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重庆新赛亚生物科技有限公司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糖化血红蛋白(HbA1c)检测试剂盒（量子点免疫荧光法）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重庆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20人份/盒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700元/盒</w:t>
            </w:r>
          </w:p>
        </w:tc>
      </w:tr>
    </w:tbl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EastAsia"/>
          <w:kern w:val="2"/>
          <w:sz w:val="22"/>
          <w:szCs w:val="22"/>
        </w:rPr>
      </w:pPr>
      <w:r w:rsidRPr="00093457">
        <w:rPr>
          <w:rFonts w:ascii="宋体" w:eastAsia="宋体" w:hAnsi="宋体" w:cstheme="minorEastAsia" w:hint="eastAsia"/>
          <w:kern w:val="2"/>
          <w:sz w:val="22"/>
          <w:szCs w:val="22"/>
        </w:rPr>
        <w:t>29、</w:t>
      </w:r>
      <w:r w:rsidR="004F6EFA" w:rsidRPr="00093457">
        <w:rPr>
          <w:rFonts w:ascii="宋体" w:eastAsia="宋体" w:hAnsi="宋体" w:cstheme="minorBidi" w:hint="eastAsia"/>
          <w:kern w:val="2"/>
          <w:sz w:val="22"/>
          <w:szCs w:val="22"/>
        </w:rPr>
        <w:t>货物名称</w:t>
      </w:r>
      <w:r w:rsidRPr="00093457">
        <w:rPr>
          <w:rFonts w:ascii="宋体" w:eastAsia="宋体" w:hAnsi="宋体" w:cstheme="minorEastAsia" w:hint="eastAsia"/>
          <w:kern w:val="2"/>
          <w:sz w:val="22"/>
          <w:szCs w:val="22"/>
        </w:rPr>
        <w:t>：医疗耗材采购合同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EastAsia"/>
          <w:kern w:val="2"/>
          <w:sz w:val="22"/>
          <w:szCs w:val="22"/>
        </w:rPr>
      </w:pPr>
      <w:r w:rsidRPr="00093457">
        <w:rPr>
          <w:rFonts w:ascii="宋体" w:eastAsia="宋体" w:hAnsi="宋体" w:cstheme="minorEastAsia" w:hint="eastAsia"/>
          <w:kern w:val="2"/>
          <w:sz w:val="22"/>
          <w:szCs w:val="22"/>
        </w:rPr>
        <w:t>（1）中选供货商：北京东南仪诚实验室设备有限公司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EastAsia"/>
          <w:kern w:val="2"/>
          <w:sz w:val="22"/>
          <w:szCs w:val="22"/>
        </w:rPr>
      </w:pPr>
      <w:r w:rsidRPr="00093457">
        <w:rPr>
          <w:rFonts w:ascii="宋体" w:eastAsia="宋体" w:hAnsi="宋体" w:cstheme="minorEastAsia" w:hint="eastAsia"/>
          <w:kern w:val="2"/>
          <w:sz w:val="22"/>
          <w:szCs w:val="22"/>
        </w:rPr>
        <w:t>（2）中选价格：据实结算</w:t>
      </w:r>
    </w:p>
    <w:tbl>
      <w:tblPr>
        <w:tblW w:w="837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3"/>
        <w:gridCol w:w="1843"/>
        <w:gridCol w:w="992"/>
        <w:gridCol w:w="992"/>
        <w:gridCol w:w="1559"/>
        <w:gridCol w:w="1560"/>
      </w:tblGrid>
      <w:tr w:rsidR="00093457" w:rsidRPr="00093457" w:rsidTr="004F6EFA">
        <w:trPr>
          <w:trHeight w:val="981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b/>
                <w:bCs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  <w:lang w:bidi="ar"/>
              </w:rPr>
              <w:t>生产商名称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b/>
                <w:bCs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  <w:lang w:bidi="ar"/>
              </w:rPr>
              <w:t>产品名称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b/>
                <w:bCs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  <w:lang w:bidi="ar"/>
              </w:rPr>
              <w:t>产品品牌产地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b/>
                <w:bCs/>
                <w:kern w:val="0"/>
                <w:sz w:val="22"/>
                <w:lang w:bidi="ar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  <w:lang w:bidi="ar"/>
              </w:rPr>
              <w:t>产品</w:t>
            </w:r>
          </w:p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b/>
                <w:bCs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  <w:lang w:bidi="ar"/>
              </w:rPr>
              <w:t>有效期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b/>
                <w:bCs/>
                <w:kern w:val="0"/>
                <w:sz w:val="22"/>
                <w:lang w:bidi="ar"/>
              </w:rPr>
            </w:pPr>
          </w:p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b/>
                <w:bCs/>
                <w:kern w:val="0"/>
                <w:sz w:val="22"/>
                <w:lang w:bidi="ar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  <w:lang w:bidi="ar"/>
              </w:rPr>
              <w:t>产品包装规格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b/>
                <w:bCs/>
                <w:kern w:val="0"/>
                <w:sz w:val="22"/>
                <w:lang w:bidi="ar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  <w:lang w:bidi="ar"/>
              </w:rPr>
              <w:t>产品单价（元）/单位</w:t>
            </w:r>
          </w:p>
        </w:tc>
      </w:tr>
      <w:tr w:rsidR="00093457" w:rsidRPr="00093457" w:rsidTr="004F6EFA">
        <w:trPr>
          <w:trHeight w:val="1043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安徽九陆生物科技有限公司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样本稀释液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九陆/安徽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12个月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0.5ml×100支/盒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2400元/盒</w:t>
            </w:r>
          </w:p>
        </w:tc>
      </w:tr>
      <w:tr w:rsidR="00093457" w:rsidRPr="00093457" w:rsidTr="004F6EFA">
        <w:trPr>
          <w:trHeight w:val="1043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安徽九陆生物科技有限公司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样本稀释液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九陆/安徽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12个月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250ml/瓶</w:t>
            </w:r>
          </w:p>
        </w:tc>
        <w:tc>
          <w:tcPr>
            <w:tcW w:w="15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0（配套耗材，</w:t>
            </w: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不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另外收费）</w:t>
            </w:r>
          </w:p>
        </w:tc>
      </w:tr>
      <w:tr w:rsidR="00093457" w:rsidRPr="00093457" w:rsidTr="004F6EFA">
        <w:trPr>
          <w:trHeight w:val="1043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安徽九陆生物科技有限公司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清洗液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九陆/安徽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12个月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250ml/</w:t>
            </w:r>
            <w:r w:rsidRPr="00093457">
              <w:rPr>
                <w:rStyle w:val="font31"/>
                <w:rFonts w:cs="楷体" w:hint="default"/>
                <w:color w:val="auto"/>
                <w:sz w:val="22"/>
                <w:szCs w:val="22"/>
                <w:lang w:bidi="ar"/>
              </w:rPr>
              <w:t>瓶</w:t>
            </w:r>
          </w:p>
        </w:tc>
        <w:tc>
          <w:tcPr>
            <w:tcW w:w="15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0（配套耗材，</w:t>
            </w: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不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另外收费）</w:t>
            </w:r>
          </w:p>
        </w:tc>
      </w:tr>
      <w:tr w:rsidR="00093457" w:rsidRPr="00093457" w:rsidTr="004F6EFA">
        <w:trPr>
          <w:trHeight w:val="1043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top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Becton Dickinson  and Company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top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需氧微生物培养瓶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BD/USA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9个月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  <w:lang w:bidi="ar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50</w:t>
            </w:r>
            <w:r w:rsidRPr="00093457">
              <w:rPr>
                <w:rFonts w:ascii="宋体" w:eastAsia="宋体" w:hAnsi="宋体" w:cs="楷体"/>
                <w:kern w:val="0"/>
                <w:sz w:val="22"/>
                <w:lang w:bidi="ar"/>
              </w:rPr>
              <w:t>瓶</w:t>
            </w: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/</w:t>
            </w:r>
            <w:r w:rsidRPr="00093457">
              <w:rPr>
                <w:rFonts w:ascii="宋体" w:eastAsia="宋体" w:hAnsi="宋体" w:cs="楷体"/>
                <w:kern w:val="0"/>
                <w:sz w:val="22"/>
                <w:lang w:bidi="ar"/>
              </w:rPr>
              <w:t>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2450元/箱</w:t>
            </w:r>
          </w:p>
        </w:tc>
      </w:tr>
      <w:tr w:rsidR="00093457" w:rsidRPr="00093457" w:rsidTr="004F6EFA">
        <w:trPr>
          <w:trHeight w:val="1043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top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Becton Dickinson  and Company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top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厌氧微生物培养瓶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BD/USA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9个月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  <w:lang w:bidi="ar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50</w:t>
            </w:r>
            <w:r w:rsidRPr="00093457">
              <w:rPr>
                <w:rFonts w:ascii="宋体" w:eastAsia="宋体" w:hAnsi="宋体" w:cs="楷体"/>
                <w:kern w:val="0"/>
                <w:sz w:val="22"/>
                <w:lang w:bidi="ar"/>
              </w:rPr>
              <w:t>瓶</w:t>
            </w: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/</w:t>
            </w:r>
            <w:r w:rsidRPr="00093457">
              <w:rPr>
                <w:rFonts w:ascii="宋体" w:eastAsia="宋体" w:hAnsi="宋体" w:cs="楷体"/>
                <w:kern w:val="0"/>
                <w:sz w:val="22"/>
                <w:lang w:bidi="ar"/>
              </w:rPr>
              <w:t>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2450元/箱</w:t>
            </w:r>
          </w:p>
        </w:tc>
      </w:tr>
      <w:tr w:rsidR="00093457" w:rsidRPr="00093457" w:rsidTr="004F6EFA">
        <w:trPr>
          <w:trHeight w:val="1043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top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Becton Dickinson  and Company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top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需氧微生物培养瓶（树脂儿童培养瓶）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BD/USA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9个月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  <w:lang w:bidi="ar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50</w:t>
            </w:r>
            <w:r w:rsidRPr="00093457">
              <w:rPr>
                <w:rFonts w:ascii="宋体" w:eastAsia="宋体" w:hAnsi="宋体" w:cs="楷体"/>
                <w:kern w:val="0"/>
                <w:sz w:val="22"/>
                <w:lang w:bidi="ar"/>
              </w:rPr>
              <w:t>瓶</w:t>
            </w: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/</w:t>
            </w:r>
            <w:r w:rsidRPr="00093457">
              <w:rPr>
                <w:rFonts w:ascii="宋体" w:eastAsia="宋体" w:hAnsi="宋体" w:cs="楷体"/>
                <w:kern w:val="0"/>
                <w:sz w:val="22"/>
                <w:lang w:bidi="ar"/>
              </w:rPr>
              <w:t>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2450元/箱</w:t>
            </w:r>
          </w:p>
        </w:tc>
      </w:tr>
      <w:tr w:rsidR="00093457" w:rsidRPr="00093457" w:rsidTr="004F6EFA">
        <w:trPr>
          <w:trHeight w:val="1248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top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Becton Dickinson  and Company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top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分岐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杆菌/真菌培养瓶（含溶血素分枝杆菌瓶）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BD/USA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9个月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  <w:lang w:bidi="ar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50</w:t>
            </w:r>
            <w:r w:rsidRPr="00093457">
              <w:rPr>
                <w:rFonts w:ascii="宋体" w:eastAsia="宋体" w:hAnsi="宋体" w:cs="楷体"/>
                <w:kern w:val="0"/>
                <w:sz w:val="22"/>
                <w:lang w:bidi="ar"/>
              </w:rPr>
              <w:t>瓶</w:t>
            </w: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/</w:t>
            </w:r>
            <w:r w:rsidRPr="00093457">
              <w:rPr>
                <w:rFonts w:ascii="宋体" w:eastAsia="宋体" w:hAnsi="宋体" w:cs="楷体"/>
                <w:kern w:val="0"/>
                <w:sz w:val="22"/>
                <w:lang w:bidi="ar"/>
              </w:rPr>
              <w:t>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2450元/箱</w:t>
            </w:r>
          </w:p>
        </w:tc>
      </w:tr>
      <w:tr w:rsidR="00093457" w:rsidRPr="00093457" w:rsidTr="004F6EFA">
        <w:trPr>
          <w:trHeight w:val="1258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top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sz w:val="22"/>
              </w:rPr>
              <w:t>Becton Dickinson  and Company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top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分岐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杆菌/真菌培养瓶（含溶血素真菌培养瓶）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BD/USA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9个月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  <w:lang w:bidi="ar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50</w:t>
            </w:r>
            <w:r w:rsidRPr="00093457">
              <w:rPr>
                <w:rFonts w:ascii="宋体" w:eastAsia="宋体" w:hAnsi="宋体" w:cs="楷体"/>
                <w:kern w:val="0"/>
                <w:sz w:val="22"/>
                <w:lang w:bidi="ar"/>
              </w:rPr>
              <w:t>瓶</w:t>
            </w: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/</w:t>
            </w:r>
            <w:r w:rsidRPr="00093457">
              <w:rPr>
                <w:rFonts w:ascii="宋体" w:eastAsia="宋体" w:hAnsi="宋体" w:cs="楷体"/>
                <w:kern w:val="0"/>
                <w:sz w:val="22"/>
                <w:lang w:bidi="ar"/>
              </w:rPr>
              <w:t>箱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2450元/箱</w:t>
            </w:r>
          </w:p>
        </w:tc>
      </w:tr>
    </w:tbl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EastAsia"/>
          <w:kern w:val="2"/>
          <w:sz w:val="22"/>
          <w:szCs w:val="22"/>
        </w:rPr>
      </w:pPr>
      <w:r w:rsidRPr="00093457">
        <w:rPr>
          <w:rFonts w:ascii="宋体" w:eastAsia="宋体" w:hAnsi="宋体" w:cstheme="minorEastAsia" w:hint="eastAsia"/>
          <w:kern w:val="2"/>
          <w:sz w:val="22"/>
          <w:szCs w:val="22"/>
        </w:rPr>
        <w:t>30、</w:t>
      </w:r>
      <w:r w:rsidR="004F6EFA" w:rsidRPr="00093457">
        <w:rPr>
          <w:rFonts w:ascii="宋体" w:eastAsia="宋体" w:hAnsi="宋体" w:cstheme="minorBidi" w:hint="eastAsia"/>
          <w:kern w:val="2"/>
          <w:sz w:val="22"/>
          <w:szCs w:val="22"/>
        </w:rPr>
        <w:t>货物名称</w:t>
      </w:r>
      <w:r w:rsidRPr="00093457">
        <w:rPr>
          <w:rFonts w:ascii="宋体" w:eastAsia="宋体" w:hAnsi="宋体" w:cstheme="minorEastAsia" w:hint="eastAsia"/>
          <w:kern w:val="2"/>
          <w:sz w:val="22"/>
          <w:szCs w:val="22"/>
        </w:rPr>
        <w:t>：医疗耗材采购合同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EastAsia"/>
          <w:kern w:val="2"/>
          <w:sz w:val="22"/>
          <w:szCs w:val="22"/>
        </w:rPr>
      </w:pPr>
      <w:r w:rsidRPr="00093457">
        <w:rPr>
          <w:rFonts w:ascii="宋体" w:eastAsia="宋体" w:hAnsi="宋体" w:cstheme="minorEastAsia" w:hint="eastAsia"/>
          <w:kern w:val="2"/>
          <w:sz w:val="22"/>
          <w:szCs w:val="22"/>
        </w:rPr>
        <w:t>（1）中选供货商：北京医莱森科技有限责任公司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EastAsia"/>
          <w:kern w:val="2"/>
          <w:sz w:val="22"/>
          <w:szCs w:val="22"/>
        </w:rPr>
      </w:pPr>
      <w:r w:rsidRPr="00093457">
        <w:rPr>
          <w:rFonts w:ascii="宋体" w:eastAsia="宋体" w:hAnsi="宋体" w:cstheme="minorEastAsia" w:hint="eastAsia"/>
          <w:kern w:val="2"/>
          <w:sz w:val="22"/>
          <w:szCs w:val="22"/>
        </w:rPr>
        <w:t>（2）中选价格：据实结算</w:t>
      </w:r>
    </w:p>
    <w:tbl>
      <w:tblPr>
        <w:tblW w:w="837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3"/>
        <w:gridCol w:w="1843"/>
        <w:gridCol w:w="992"/>
        <w:gridCol w:w="992"/>
        <w:gridCol w:w="1559"/>
        <w:gridCol w:w="1560"/>
      </w:tblGrid>
      <w:tr w:rsidR="00093457" w:rsidRPr="00093457" w:rsidTr="004F6EFA">
        <w:trPr>
          <w:trHeight w:val="980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b/>
                <w:bCs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</w:rPr>
              <w:t>生产商名称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b/>
                <w:bCs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</w:rPr>
              <w:t>产品名称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b/>
                <w:bCs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</w:rPr>
              <w:t>产品品牌产地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b/>
                <w:bCs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</w:rPr>
              <w:t>产品</w:t>
            </w:r>
          </w:p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b/>
                <w:bCs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</w:rPr>
              <w:t xml:space="preserve">有效期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b/>
                <w:bCs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</w:rPr>
              <w:t>产品</w:t>
            </w:r>
            <w:r w:rsidRPr="00093457">
              <w:rPr>
                <w:rFonts w:ascii="宋体" w:eastAsia="宋体" w:hAnsi="宋体" w:cs="楷体"/>
                <w:b/>
                <w:bCs/>
                <w:kern w:val="0"/>
                <w:sz w:val="22"/>
              </w:rPr>
              <w:t>包装规格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 w:cs="楷体"/>
                <w:b/>
                <w:bCs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</w:rPr>
              <w:t>产品单价（元）/单位</w:t>
            </w:r>
          </w:p>
        </w:tc>
      </w:tr>
      <w:tr w:rsidR="00093457" w:rsidRPr="00093457" w:rsidTr="004F6EFA">
        <w:trPr>
          <w:trHeight w:val="1038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广州万孚生物技术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血栓调节蛋白（TM）测定试剂盒（化学发光免疫分析法）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中国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2*50人份/盒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3,800.00/盒</w:t>
            </w:r>
          </w:p>
        </w:tc>
      </w:tr>
      <w:tr w:rsidR="00093457" w:rsidRPr="00093457" w:rsidTr="004F6EFA">
        <w:trPr>
          <w:trHeight w:val="1858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广州万孚生物技术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组织型纤溶酶原激活物-纤溶酶原激活物抑制物-1复合物（t-PAIC）测定试剂盒（化学发光免疫分析法）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中国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2*50人份/盒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4,000.00/盒</w:t>
            </w:r>
          </w:p>
        </w:tc>
      </w:tr>
      <w:tr w:rsidR="00093457" w:rsidRPr="00093457" w:rsidTr="004F6EFA">
        <w:trPr>
          <w:trHeight w:val="1242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广州万孚生物技术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纤溶酶-2纤溶酶抑制剂复合物（PIC）测定试剂盒（化学发光免疫分析法）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中国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2*50人份/盒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1,200.00/盒</w:t>
            </w:r>
          </w:p>
        </w:tc>
      </w:tr>
      <w:tr w:rsidR="00093457" w:rsidRPr="00093457" w:rsidTr="004F6EFA">
        <w:trPr>
          <w:trHeight w:val="1242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广州万孚生物技术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纤维蛋白（原）降解产物（FDP）测定试剂盒（化学发光免疫分析法）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中国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2*50人份/盒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1,600.00/盒</w:t>
            </w:r>
          </w:p>
        </w:tc>
      </w:tr>
      <w:tr w:rsidR="00093457" w:rsidRPr="00093457" w:rsidTr="004F6EFA">
        <w:trPr>
          <w:trHeight w:val="1242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广州万孚生物技术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凝血酶-抗凝血酶复合物（TAT）测定试剂盒（化学发光免疫分析法）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中国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2*50人份/盒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2,000.00/盒</w:t>
            </w:r>
          </w:p>
        </w:tc>
      </w:tr>
      <w:tr w:rsidR="00093457" w:rsidRPr="00093457" w:rsidTr="004F6EFA">
        <w:trPr>
          <w:trHeight w:val="1242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广州万孚生物技术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D-二聚体（D-Dimer）测定试剂盒（化学发光免疫分析法）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中国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2*50人份/盒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3,200.00/盒</w:t>
            </w:r>
          </w:p>
        </w:tc>
      </w:tr>
      <w:tr w:rsidR="00093457" w:rsidRPr="00093457" w:rsidTr="004F6EFA">
        <w:trPr>
          <w:trHeight w:val="1038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广州万孚生物技术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股份</w:t>
            </w: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B型</w:t>
            </w: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脑钠肽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（BNP）测定试剂盒（化</w:t>
            </w: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学发光免疫分析法）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lastRenderedPageBreak/>
              <w:t>中国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2*50人份/盒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8,800.00/盒</w:t>
            </w:r>
          </w:p>
        </w:tc>
      </w:tr>
      <w:tr w:rsidR="00093457" w:rsidRPr="00093457" w:rsidTr="004F6EFA">
        <w:trPr>
          <w:trHeight w:val="1242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广州万孚生物技术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N末端B</w:t>
            </w: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型钠尿肽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前体（NT-proBNP）测定试剂盒（化学发光免疫分析法）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中国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2*50人份/盒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6,800.00/盒</w:t>
            </w:r>
          </w:p>
        </w:tc>
      </w:tr>
      <w:tr w:rsidR="00093457" w:rsidRPr="00093457" w:rsidTr="004F6EFA">
        <w:trPr>
          <w:trHeight w:val="1242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广州万孚生物技术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高敏肌钙蛋白I（cTnl）测定试剂盒（化学发光免疫分析法）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中国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2*50人份/盒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4,000.00/盒</w:t>
            </w:r>
          </w:p>
        </w:tc>
      </w:tr>
      <w:tr w:rsidR="00093457" w:rsidRPr="00093457" w:rsidTr="004F6EFA">
        <w:trPr>
          <w:trHeight w:val="1038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广州万孚生物技术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肌红蛋白（Myo）测定试剂盒（化学发光免疫分析法）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中国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2*50人份/盒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3,600.00/盒</w:t>
            </w:r>
          </w:p>
        </w:tc>
      </w:tr>
      <w:tr w:rsidR="00093457" w:rsidRPr="00093457" w:rsidTr="004F6EFA">
        <w:trPr>
          <w:trHeight w:val="1242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广州万孚生物技术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肌酸激酶同工酶（CK-MB）测定试剂盒（化学发光免疫分析法）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中国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2*50人份/盒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2,600.00/盒</w:t>
            </w:r>
          </w:p>
        </w:tc>
      </w:tr>
      <w:tr w:rsidR="00093457" w:rsidRPr="00093457" w:rsidTr="004F6EFA">
        <w:trPr>
          <w:trHeight w:val="1038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广州万孚生物技术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降钙素原（PCT）测定试剂盒（化学发光免疫分析法）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中国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2*50人份/盒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4,000.00/盒</w:t>
            </w:r>
          </w:p>
        </w:tc>
      </w:tr>
      <w:tr w:rsidR="00093457" w:rsidRPr="00093457" w:rsidTr="004F6EFA">
        <w:trPr>
          <w:trHeight w:val="1242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广州万孚生物技术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血清蛋白样淀粉A（SAA）测定试剂盒（化学发光免疫分析法）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中国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2*50人份/盒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600.00/盒</w:t>
            </w:r>
          </w:p>
        </w:tc>
      </w:tr>
      <w:tr w:rsidR="00093457" w:rsidRPr="00093457" w:rsidTr="004F6EFA">
        <w:trPr>
          <w:trHeight w:val="1038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广州万孚生物技术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白介素6（IL6）测定试剂盒（化学发光免疫分析</w:t>
            </w: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法）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lastRenderedPageBreak/>
              <w:t>中国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2*50人份/盒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1,600.00/盒</w:t>
            </w:r>
          </w:p>
        </w:tc>
      </w:tr>
      <w:tr w:rsidR="00093457" w:rsidRPr="00093457" w:rsidTr="004F6EFA">
        <w:trPr>
          <w:trHeight w:val="1038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广州万孚生物技术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浓缩液清洗液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中国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1L/瓶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360.00/瓶</w:t>
            </w:r>
          </w:p>
        </w:tc>
      </w:tr>
      <w:tr w:rsidR="00093457" w:rsidRPr="00093457" w:rsidTr="004F6EFA">
        <w:trPr>
          <w:trHeight w:val="1038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广州万孚生物技术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反应杯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中国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1*1000个/袋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900.00/袋</w:t>
            </w:r>
          </w:p>
        </w:tc>
      </w:tr>
      <w:tr w:rsidR="00093457" w:rsidRPr="00093457" w:rsidTr="004F6EFA">
        <w:trPr>
          <w:trHeight w:val="1047"/>
        </w:trPr>
        <w:tc>
          <w:tcPr>
            <w:tcW w:w="1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广州万孚生物技术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股份有限公司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底物液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中国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kern w:val="0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</w:rPr>
              <w:t>18个月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1*120ml/瓶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400.00/瓶</w:t>
            </w:r>
          </w:p>
        </w:tc>
      </w:tr>
    </w:tbl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EastAsia"/>
          <w:kern w:val="2"/>
          <w:sz w:val="22"/>
          <w:szCs w:val="22"/>
        </w:rPr>
      </w:pPr>
      <w:r w:rsidRPr="00093457">
        <w:rPr>
          <w:rFonts w:ascii="宋体" w:eastAsia="宋体" w:hAnsi="宋体" w:cstheme="minorEastAsia" w:hint="eastAsia"/>
          <w:kern w:val="2"/>
          <w:sz w:val="22"/>
          <w:szCs w:val="22"/>
        </w:rPr>
        <w:t>31、</w:t>
      </w:r>
      <w:r w:rsidR="004F6EFA" w:rsidRPr="00093457">
        <w:rPr>
          <w:rFonts w:ascii="宋体" w:eastAsia="宋体" w:hAnsi="宋体" w:cstheme="minorBidi" w:hint="eastAsia"/>
          <w:kern w:val="2"/>
          <w:sz w:val="22"/>
          <w:szCs w:val="22"/>
        </w:rPr>
        <w:t>货物名称</w:t>
      </w:r>
      <w:r w:rsidRPr="00093457">
        <w:rPr>
          <w:rFonts w:ascii="宋体" w:eastAsia="宋体" w:hAnsi="宋体" w:cstheme="minorEastAsia" w:hint="eastAsia"/>
          <w:kern w:val="2"/>
          <w:sz w:val="22"/>
          <w:szCs w:val="22"/>
        </w:rPr>
        <w:t>：耗材采购合同-病理科27种试剂免疫组化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EastAsia"/>
          <w:kern w:val="2"/>
          <w:sz w:val="22"/>
          <w:szCs w:val="22"/>
        </w:rPr>
      </w:pPr>
      <w:r w:rsidRPr="00093457">
        <w:rPr>
          <w:rFonts w:ascii="宋体" w:eastAsia="宋体" w:hAnsi="宋体" w:cstheme="minorEastAsia" w:hint="eastAsia"/>
          <w:kern w:val="2"/>
          <w:sz w:val="22"/>
          <w:szCs w:val="22"/>
        </w:rPr>
        <w:t>（1）中选供货商：北京中杉金桥生物技术有限公司</w:t>
      </w:r>
    </w:p>
    <w:p w:rsidR="005A4807" w:rsidRPr="00093457" w:rsidRDefault="005A480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EastAsia"/>
          <w:kern w:val="2"/>
          <w:sz w:val="22"/>
          <w:szCs w:val="22"/>
        </w:rPr>
      </w:pPr>
      <w:r w:rsidRPr="00093457">
        <w:rPr>
          <w:rFonts w:ascii="宋体" w:eastAsia="宋体" w:hAnsi="宋体" w:cstheme="minorEastAsia" w:hint="eastAsia"/>
          <w:kern w:val="2"/>
          <w:sz w:val="22"/>
          <w:szCs w:val="22"/>
        </w:rPr>
        <w:t>（2）中选价格：据实结算</w:t>
      </w:r>
    </w:p>
    <w:tbl>
      <w:tblPr>
        <w:tblW w:w="4996" w:type="pct"/>
        <w:tblLook w:val="04A0" w:firstRow="1" w:lastRow="0" w:firstColumn="1" w:lastColumn="0" w:noHBand="0" w:noVBand="1"/>
      </w:tblPr>
      <w:tblGrid>
        <w:gridCol w:w="1441"/>
        <w:gridCol w:w="2146"/>
        <w:gridCol w:w="986"/>
        <w:gridCol w:w="840"/>
        <w:gridCol w:w="682"/>
        <w:gridCol w:w="1394"/>
        <w:gridCol w:w="1026"/>
      </w:tblGrid>
      <w:tr w:rsidR="005A4807" w:rsidRPr="00093457" w:rsidTr="005A4807">
        <w:trPr>
          <w:trHeight w:val="573"/>
          <w:tblHeader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b/>
                <w:bCs/>
                <w:sz w:val="22"/>
              </w:rPr>
            </w:pPr>
            <w:r w:rsidRPr="00093457">
              <w:rPr>
                <w:rStyle w:val="font11"/>
                <w:rFonts w:hint="default"/>
                <w:color w:val="auto"/>
                <w:lang w:bidi="ar"/>
              </w:rPr>
              <w:t>生产商名称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b/>
                <w:bCs/>
                <w:sz w:val="22"/>
              </w:rPr>
            </w:pPr>
            <w:r w:rsidRPr="00093457">
              <w:rPr>
                <w:rStyle w:val="font11"/>
                <w:rFonts w:hint="default"/>
                <w:color w:val="auto"/>
                <w:lang w:bidi="ar"/>
              </w:rPr>
              <w:t>产品名称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b/>
                <w:bCs/>
                <w:sz w:val="22"/>
              </w:rPr>
            </w:pPr>
            <w:r w:rsidRPr="00093457">
              <w:rPr>
                <w:rStyle w:val="font11"/>
                <w:rFonts w:hint="default"/>
                <w:color w:val="auto"/>
                <w:lang w:bidi="ar"/>
              </w:rPr>
              <w:t>产品型号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b/>
                <w:bCs/>
                <w:sz w:val="22"/>
              </w:rPr>
            </w:pPr>
            <w:r w:rsidRPr="00093457">
              <w:rPr>
                <w:rStyle w:val="font11"/>
                <w:rFonts w:hint="default"/>
                <w:color w:val="auto"/>
                <w:lang w:bidi="ar"/>
              </w:rPr>
              <w:t>产品品牌/产地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b/>
                <w:bCs/>
                <w:sz w:val="22"/>
              </w:rPr>
            </w:pP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  <w:lang w:bidi="ar"/>
              </w:rPr>
              <w:t>产品</w:t>
            </w:r>
            <w:r w:rsidRPr="00093457">
              <w:rPr>
                <w:rFonts w:ascii="宋体" w:eastAsia="宋体" w:hAnsi="宋体" w:cs="楷体" w:hint="eastAsia"/>
                <w:b/>
                <w:bCs/>
                <w:kern w:val="0"/>
                <w:sz w:val="22"/>
                <w:lang w:bidi="ar"/>
              </w:rPr>
              <w:br/>
              <w:t>有效期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b/>
                <w:bCs/>
                <w:sz w:val="22"/>
              </w:rPr>
            </w:pPr>
            <w:r w:rsidRPr="00093457">
              <w:rPr>
                <w:rStyle w:val="font11"/>
                <w:rFonts w:hint="default"/>
                <w:color w:val="auto"/>
                <w:lang w:bidi="ar"/>
              </w:rPr>
              <w:t>产品包装规格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b/>
                <w:bCs/>
                <w:sz w:val="22"/>
              </w:rPr>
            </w:pPr>
            <w:r w:rsidRPr="00093457">
              <w:rPr>
                <w:rStyle w:val="font11"/>
                <w:rFonts w:hint="default"/>
                <w:color w:val="auto"/>
                <w:lang w:bidi="ar"/>
              </w:rPr>
              <w:t>产品单价（元/单位）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雌激素受体抗体试剂（免疫组织化学法）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ZA-0102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3mL/瓶（1瓶/盒）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1121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孕激素受体抗体试剂（免疫组织化学法）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ZA-0255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3mL/瓶（1瓶/盒）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1121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细胞角蛋白5&amp;6抗体试剂（免疫组织化学）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ZA-0683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399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p63抗体试剂（免疫组织化学）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ZM-0406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446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</w:t>
            </w: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HER2抗体试剂（免疫组织化学法）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ZM-0065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</w:t>
            </w: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3mL/瓶（1瓶/盒）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418</w:t>
            </w:r>
          </w:p>
        </w:tc>
      </w:tr>
      <w:tr w:rsidR="005A4807" w:rsidRPr="00093457" w:rsidTr="005A4807">
        <w:trPr>
          <w:trHeight w:val="855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EGFR（表皮生长因子受体）抗体试剂（免疫组织化学）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ZM-0093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703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Calponin抗体试剂（免疫组织化学）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ZM-0176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380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Ki-67抗体试剂（免疫组织化学）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ZM-0166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693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E-Cadherin抗体试剂（免疫组织化学）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ZA-0565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522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CD31抗体试剂（免疫组织化学）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ZA-0568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560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CD34抗体试剂（免疫组织化学）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ZM-0046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788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Factor Ⅷ受体抗体试剂（免疫组织化学）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ZM-0022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323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ERG抗体试剂（免疫组织化学法）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ZM-0103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418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GLUT-1 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ZA-0471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380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Neurofilament抗体试剂（免疫组织化学）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ZM-0198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190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SMA抗体试剂（免疫组织化学）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ZM-0003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503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EMA抗体试剂（免疫组织化学）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ZM-0095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323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Vimentin抗体试剂（免疫组织化学）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ZM-0260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636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Desmin抗体试剂（免疫组织化学）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ZA-0610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313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Ber-EP4抗体试剂（免疫组织化学）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ZM-0099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475</w:t>
            </w:r>
          </w:p>
        </w:tc>
      </w:tr>
      <w:tr w:rsidR="005A4807" w:rsidRPr="00093457" w:rsidTr="005A4807">
        <w:trPr>
          <w:trHeight w:val="855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细胞角蛋白（广谱）抗体试剂（免疫组织化学）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ZM-0069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503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CD68抗体试剂（免疫组织化学）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ZM-0060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408</w:t>
            </w:r>
          </w:p>
        </w:tc>
      </w:tr>
      <w:tr w:rsidR="005A4807" w:rsidRPr="00093457" w:rsidTr="005A4807">
        <w:trPr>
          <w:trHeight w:val="855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细胞角蛋白CK34Beta E（高分子量）抗体试剂（免疫组织化学）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ZM-0308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399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</w:t>
            </w: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HMB-45抗体试剂（免</w:t>
            </w: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ZM-0187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</w:t>
            </w: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10</w:t>
            </w: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3mL/支（1</w:t>
            </w: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370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lastRenderedPageBreak/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MART-1/melan A抗体试剂（免疫组织化学）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ZM-0398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760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S100抗体试剂（免疫组织化学）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ZA-0225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209</w:t>
            </w:r>
          </w:p>
        </w:tc>
      </w:tr>
      <w:tr w:rsidR="005A4807" w:rsidRPr="00093457" w:rsidTr="005A4807">
        <w:trPr>
          <w:trHeight w:val="570"/>
        </w:trPr>
        <w:tc>
          <w:tcPr>
            <w:tcW w:w="86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proofErr w:type="gramStart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无锡傲锐东源</w:t>
            </w:r>
            <w:proofErr w:type="gramEnd"/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生物科技有限公司</w:t>
            </w:r>
          </w:p>
        </w:tc>
        <w:tc>
          <w:tcPr>
            <w:tcW w:w="12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MDM2抗体试剂（免疫组织化学）</w:t>
            </w:r>
          </w:p>
        </w:tc>
        <w:tc>
          <w:tcPr>
            <w:tcW w:w="4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ZM-0425</w:t>
            </w:r>
          </w:p>
        </w:tc>
        <w:tc>
          <w:tcPr>
            <w:tcW w:w="51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中杉金桥/无锡</w:t>
            </w:r>
          </w:p>
        </w:tc>
        <w:tc>
          <w:tcPr>
            <w:tcW w:w="4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10个月</w:t>
            </w:r>
          </w:p>
        </w:tc>
        <w:tc>
          <w:tcPr>
            <w:tcW w:w="8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3mL/支（1支/袋）</w:t>
            </w:r>
          </w:p>
        </w:tc>
        <w:tc>
          <w:tcPr>
            <w:tcW w:w="6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A4807" w:rsidRPr="00093457" w:rsidRDefault="005A480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cs="楷体"/>
                <w:sz w:val="22"/>
              </w:rPr>
            </w:pPr>
            <w:r w:rsidRPr="00093457">
              <w:rPr>
                <w:rFonts w:ascii="宋体" w:eastAsia="宋体" w:hAnsi="宋体" w:cs="楷体" w:hint="eastAsia"/>
                <w:kern w:val="0"/>
                <w:sz w:val="22"/>
                <w:lang w:bidi="ar"/>
              </w:rPr>
              <w:t>427</w:t>
            </w:r>
          </w:p>
        </w:tc>
      </w:tr>
    </w:tbl>
    <w:p w:rsidR="009C04D4" w:rsidRPr="009C04D4" w:rsidRDefault="009C04D4" w:rsidP="009C04D4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 w:hint="eastAsia"/>
          <w:kern w:val="2"/>
          <w:sz w:val="22"/>
          <w:szCs w:val="22"/>
        </w:rPr>
      </w:pPr>
      <w:r w:rsidRPr="009C04D4">
        <w:rPr>
          <w:rFonts w:ascii="宋体" w:eastAsia="宋体" w:hAnsi="宋体" w:cstheme="minorBidi" w:hint="eastAsia"/>
          <w:kern w:val="2"/>
          <w:sz w:val="22"/>
          <w:szCs w:val="22"/>
        </w:rPr>
        <w:t>32、货物名称：白大衣</w:t>
      </w:r>
    </w:p>
    <w:p w:rsidR="009C04D4" w:rsidRPr="009C04D4" w:rsidRDefault="009C04D4" w:rsidP="009C04D4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9C04D4">
        <w:rPr>
          <w:rFonts w:ascii="宋体" w:eastAsia="宋体" w:hAnsi="宋体" w:cstheme="minorBidi" w:hint="eastAsia"/>
          <w:kern w:val="2"/>
          <w:sz w:val="22"/>
          <w:szCs w:val="22"/>
        </w:rPr>
        <w:t>（1）中选品牌：</w:t>
      </w:r>
      <w:r>
        <w:rPr>
          <w:rFonts w:ascii="宋体" w:eastAsia="宋体" w:hAnsi="宋体" w:cstheme="minorBidi" w:hint="eastAsia"/>
          <w:kern w:val="2"/>
          <w:sz w:val="22"/>
          <w:szCs w:val="22"/>
        </w:rPr>
        <w:t>山东圣一</w:t>
      </w:r>
      <w:r w:rsidRPr="009C04D4">
        <w:rPr>
          <w:rFonts w:ascii="宋体" w:eastAsia="宋体" w:hAnsi="宋体" w:cstheme="minorBidi"/>
          <w:kern w:val="2"/>
          <w:sz w:val="22"/>
          <w:szCs w:val="22"/>
        </w:rPr>
        <w:t xml:space="preserve"> </w:t>
      </w:r>
    </w:p>
    <w:p w:rsidR="009C04D4" w:rsidRPr="009C04D4" w:rsidRDefault="009C04D4" w:rsidP="009C04D4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9C04D4">
        <w:rPr>
          <w:rFonts w:ascii="宋体" w:eastAsia="宋体" w:hAnsi="宋体" w:cstheme="minorBidi" w:hint="eastAsia"/>
          <w:kern w:val="2"/>
          <w:sz w:val="22"/>
          <w:szCs w:val="22"/>
        </w:rPr>
        <w:t>（2）中选供货商：</w:t>
      </w:r>
      <w:r>
        <w:rPr>
          <w:rFonts w:ascii="宋体" w:eastAsia="宋体" w:hAnsi="宋体" w:cstheme="minorBidi" w:hint="eastAsia"/>
          <w:kern w:val="2"/>
          <w:sz w:val="22"/>
          <w:szCs w:val="22"/>
        </w:rPr>
        <w:t>山东圣一医疗科技有限公司</w:t>
      </w:r>
      <w:r w:rsidRPr="009C04D4">
        <w:rPr>
          <w:rFonts w:ascii="宋体" w:eastAsia="宋体" w:hAnsi="宋体" w:cstheme="minorBidi"/>
          <w:kern w:val="2"/>
          <w:sz w:val="22"/>
          <w:szCs w:val="22"/>
        </w:rPr>
        <w:t xml:space="preserve"> </w:t>
      </w:r>
    </w:p>
    <w:p w:rsidR="009C04D4" w:rsidRPr="009C04D4" w:rsidRDefault="009C04D4" w:rsidP="009C04D4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9C04D4">
        <w:rPr>
          <w:rFonts w:ascii="宋体" w:eastAsia="宋体" w:hAnsi="宋体" w:cstheme="minorBidi" w:hint="eastAsia"/>
          <w:kern w:val="2"/>
          <w:sz w:val="22"/>
          <w:szCs w:val="22"/>
        </w:rPr>
        <w:t>（3）中选规格：</w:t>
      </w:r>
      <w:r>
        <w:rPr>
          <w:rFonts w:ascii="宋体" w:eastAsia="宋体" w:hAnsi="宋体" w:cstheme="minorBidi" w:hint="eastAsia"/>
          <w:kern w:val="2"/>
          <w:sz w:val="22"/>
          <w:szCs w:val="22"/>
        </w:rPr>
        <w:t>夏装、冬装</w:t>
      </w:r>
    </w:p>
    <w:p w:rsidR="009C04D4" w:rsidRDefault="009C04D4" w:rsidP="009C04D4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 w:hint="eastAsia"/>
          <w:kern w:val="2"/>
          <w:sz w:val="22"/>
          <w:szCs w:val="22"/>
        </w:rPr>
      </w:pPr>
      <w:r w:rsidRPr="009C04D4">
        <w:rPr>
          <w:rFonts w:ascii="宋体" w:eastAsia="宋体" w:hAnsi="宋体" w:cstheme="minorBidi" w:hint="eastAsia"/>
          <w:kern w:val="2"/>
          <w:sz w:val="22"/>
          <w:szCs w:val="22"/>
        </w:rPr>
        <w:t>（4）中选价格：</w:t>
      </w:r>
      <w:r>
        <w:rPr>
          <w:rFonts w:ascii="宋体" w:eastAsia="宋体" w:hAnsi="宋体" w:cstheme="minorBidi" w:hint="eastAsia"/>
          <w:kern w:val="2"/>
          <w:sz w:val="22"/>
          <w:szCs w:val="22"/>
        </w:rPr>
        <w:t>118元/件</w:t>
      </w:r>
      <w:r w:rsidRPr="009C04D4">
        <w:rPr>
          <w:rFonts w:ascii="宋体" w:eastAsia="宋体" w:hAnsi="宋体" w:cstheme="minorBidi" w:hint="eastAsia"/>
          <w:kern w:val="2"/>
          <w:sz w:val="22"/>
          <w:szCs w:val="22"/>
        </w:rPr>
        <w:t>、</w:t>
      </w:r>
      <w:r>
        <w:rPr>
          <w:rFonts w:ascii="宋体" w:eastAsia="宋体" w:hAnsi="宋体" w:cstheme="minorBidi" w:hint="eastAsia"/>
          <w:kern w:val="2"/>
          <w:sz w:val="22"/>
          <w:szCs w:val="22"/>
        </w:rPr>
        <w:t>128元/件</w:t>
      </w:r>
    </w:p>
    <w:p w:rsidR="00A92B75" w:rsidRPr="009C04D4" w:rsidRDefault="00A92B75" w:rsidP="00A92B75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 w:hint="eastAsia"/>
          <w:kern w:val="2"/>
          <w:sz w:val="22"/>
          <w:szCs w:val="22"/>
        </w:rPr>
      </w:pPr>
      <w:r>
        <w:rPr>
          <w:rFonts w:ascii="宋体" w:eastAsia="宋体" w:hAnsi="宋体" w:cstheme="minorBidi" w:hint="eastAsia"/>
          <w:kern w:val="2"/>
          <w:sz w:val="22"/>
          <w:szCs w:val="22"/>
        </w:rPr>
        <w:t>33</w:t>
      </w:r>
      <w:r w:rsidRPr="009C04D4">
        <w:rPr>
          <w:rFonts w:ascii="宋体" w:eastAsia="宋体" w:hAnsi="宋体" w:cstheme="minorBidi" w:hint="eastAsia"/>
          <w:kern w:val="2"/>
          <w:sz w:val="22"/>
          <w:szCs w:val="22"/>
        </w:rPr>
        <w:t>、货物名称：白大衣</w:t>
      </w:r>
    </w:p>
    <w:p w:rsidR="00A92B75" w:rsidRPr="009C04D4" w:rsidRDefault="00A92B75" w:rsidP="00A92B75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9C04D4">
        <w:rPr>
          <w:rFonts w:ascii="宋体" w:eastAsia="宋体" w:hAnsi="宋体" w:cstheme="minorBidi" w:hint="eastAsia"/>
          <w:kern w:val="2"/>
          <w:sz w:val="22"/>
          <w:szCs w:val="22"/>
        </w:rPr>
        <w:t>（1）中选品牌：</w:t>
      </w:r>
      <w:r>
        <w:rPr>
          <w:rFonts w:ascii="宋体" w:eastAsia="宋体" w:hAnsi="宋体" w:cstheme="minorBidi" w:hint="eastAsia"/>
          <w:kern w:val="2"/>
          <w:sz w:val="22"/>
          <w:szCs w:val="22"/>
        </w:rPr>
        <w:t>南丁格尔</w:t>
      </w:r>
      <w:r w:rsidRPr="009C04D4">
        <w:rPr>
          <w:rFonts w:ascii="宋体" w:eastAsia="宋体" w:hAnsi="宋体" w:cstheme="minorBidi"/>
          <w:kern w:val="2"/>
          <w:sz w:val="22"/>
          <w:szCs w:val="22"/>
        </w:rPr>
        <w:t xml:space="preserve"> </w:t>
      </w:r>
    </w:p>
    <w:p w:rsidR="00A92B75" w:rsidRPr="009C04D4" w:rsidRDefault="00A92B75" w:rsidP="00A92B75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9C04D4">
        <w:rPr>
          <w:rFonts w:ascii="宋体" w:eastAsia="宋体" w:hAnsi="宋体" w:cstheme="minorBidi" w:hint="eastAsia"/>
          <w:kern w:val="2"/>
          <w:sz w:val="22"/>
          <w:szCs w:val="22"/>
        </w:rPr>
        <w:t>（2）中选供货商：</w:t>
      </w:r>
      <w:r>
        <w:rPr>
          <w:rFonts w:ascii="宋体" w:eastAsia="宋体" w:hAnsi="宋体" w:cstheme="minorBidi" w:hint="eastAsia"/>
          <w:kern w:val="2"/>
          <w:sz w:val="22"/>
          <w:szCs w:val="22"/>
        </w:rPr>
        <w:t>北京南丁格尔科技发展有限公司</w:t>
      </w:r>
    </w:p>
    <w:p w:rsidR="00A92B75" w:rsidRPr="009C04D4" w:rsidRDefault="00A92B75" w:rsidP="00A92B75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9C04D4">
        <w:rPr>
          <w:rFonts w:ascii="宋体" w:eastAsia="宋体" w:hAnsi="宋体" w:cstheme="minorBidi" w:hint="eastAsia"/>
          <w:kern w:val="2"/>
          <w:sz w:val="22"/>
          <w:szCs w:val="22"/>
        </w:rPr>
        <w:t>（3）中选规格：</w:t>
      </w:r>
      <w:r>
        <w:rPr>
          <w:rFonts w:ascii="宋体" w:eastAsia="宋体" w:hAnsi="宋体" w:cstheme="minorBidi" w:hint="eastAsia"/>
          <w:kern w:val="2"/>
          <w:sz w:val="22"/>
          <w:szCs w:val="22"/>
        </w:rPr>
        <w:t>夏装、冬装</w:t>
      </w:r>
    </w:p>
    <w:p w:rsidR="00A92B75" w:rsidRDefault="00A92B75" w:rsidP="00A92B75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 w:hint="eastAsia"/>
          <w:kern w:val="2"/>
          <w:sz w:val="22"/>
          <w:szCs w:val="22"/>
        </w:rPr>
      </w:pPr>
      <w:r w:rsidRPr="009C04D4">
        <w:rPr>
          <w:rFonts w:ascii="宋体" w:eastAsia="宋体" w:hAnsi="宋体" w:cstheme="minorBidi" w:hint="eastAsia"/>
          <w:kern w:val="2"/>
          <w:sz w:val="22"/>
          <w:szCs w:val="22"/>
        </w:rPr>
        <w:t>（4）中选价格：</w:t>
      </w:r>
      <w:r>
        <w:rPr>
          <w:rFonts w:ascii="宋体" w:eastAsia="宋体" w:hAnsi="宋体" w:cstheme="minorBidi" w:hint="eastAsia"/>
          <w:kern w:val="2"/>
          <w:sz w:val="22"/>
          <w:szCs w:val="22"/>
        </w:rPr>
        <w:t>118元/件</w:t>
      </w:r>
      <w:r w:rsidRPr="009C04D4">
        <w:rPr>
          <w:rFonts w:ascii="宋体" w:eastAsia="宋体" w:hAnsi="宋体" w:cstheme="minorBidi" w:hint="eastAsia"/>
          <w:kern w:val="2"/>
          <w:sz w:val="22"/>
          <w:szCs w:val="22"/>
        </w:rPr>
        <w:t>、</w:t>
      </w:r>
      <w:r>
        <w:rPr>
          <w:rFonts w:ascii="宋体" w:eastAsia="宋体" w:hAnsi="宋体" w:cstheme="minorBidi" w:hint="eastAsia"/>
          <w:kern w:val="2"/>
          <w:sz w:val="22"/>
          <w:szCs w:val="22"/>
        </w:rPr>
        <w:t>128元/件</w:t>
      </w:r>
    </w:p>
    <w:p w:rsidR="00A92B75" w:rsidRDefault="00A92B75" w:rsidP="00A92B75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 w:hint="eastAsia"/>
          <w:kern w:val="2"/>
          <w:sz w:val="22"/>
          <w:szCs w:val="22"/>
        </w:rPr>
      </w:pPr>
      <w:r>
        <w:rPr>
          <w:rFonts w:ascii="宋体" w:eastAsia="宋体" w:hAnsi="宋体" w:cstheme="minorBidi" w:hint="eastAsia"/>
          <w:kern w:val="2"/>
          <w:sz w:val="22"/>
          <w:szCs w:val="22"/>
        </w:rPr>
        <w:t>34、货物名称：液氮、高纯氮气</w:t>
      </w:r>
    </w:p>
    <w:p w:rsidR="00A92B75" w:rsidRPr="009C04D4" w:rsidRDefault="00A92B75" w:rsidP="00A92B75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9C04D4">
        <w:rPr>
          <w:rFonts w:ascii="宋体" w:eastAsia="宋体" w:hAnsi="宋体" w:cstheme="minorBidi" w:hint="eastAsia"/>
          <w:kern w:val="2"/>
          <w:sz w:val="22"/>
          <w:szCs w:val="22"/>
        </w:rPr>
        <w:t>（1）中选品牌：</w:t>
      </w:r>
      <w:r>
        <w:rPr>
          <w:rFonts w:ascii="宋体" w:eastAsia="宋体" w:hAnsi="宋体" w:cstheme="minorBidi" w:hint="eastAsia"/>
          <w:kern w:val="2"/>
          <w:sz w:val="22"/>
          <w:szCs w:val="22"/>
        </w:rPr>
        <w:t>北氧</w:t>
      </w:r>
      <w:r w:rsidRPr="009C04D4">
        <w:rPr>
          <w:rFonts w:ascii="宋体" w:eastAsia="宋体" w:hAnsi="宋体" w:cstheme="minorBidi"/>
          <w:kern w:val="2"/>
          <w:sz w:val="22"/>
          <w:szCs w:val="22"/>
        </w:rPr>
        <w:t xml:space="preserve"> </w:t>
      </w:r>
    </w:p>
    <w:p w:rsidR="00A92B75" w:rsidRPr="009C04D4" w:rsidRDefault="00A92B75" w:rsidP="00A92B75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9C04D4">
        <w:rPr>
          <w:rFonts w:ascii="宋体" w:eastAsia="宋体" w:hAnsi="宋体" w:cstheme="minorBidi" w:hint="eastAsia"/>
          <w:kern w:val="2"/>
          <w:sz w:val="22"/>
          <w:szCs w:val="22"/>
        </w:rPr>
        <w:t>（2）中选供货商：</w:t>
      </w:r>
      <w:r>
        <w:rPr>
          <w:rFonts w:ascii="宋体" w:eastAsia="宋体" w:hAnsi="宋体" w:cstheme="minorBidi" w:hint="eastAsia"/>
          <w:kern w:val="2"/>
          <w:sz w:val="22"/>
          <w:szCs w:val="22"/>
        </w:rPr>
        <w:t>北京</w:t>
      </w:r>
      <w:proofErr w:type="gramStart"/>
      <w:r>
        <w:rPr>
          <w:rFonts w:ascii="宋体" w:eastAsia="宋体" w:hAnsi="宋体" w:cstheme="minorBidi" w:hint="eastAsia"/>
          <w:kern w:val="2"/>
          <w:sz w:val="22"/>
          <w:szCs w:val="22"/>
        </w:rPr>
        <w:t>北氧联合</w:t>
      </w:r>
      <w:proofErr w:type="gramEnd"/>
      <w:r>
        <w:rPr>
          <w:rFonts w:ascii="宋体" w:eastAsia="宋体" w:hAnsi="宋体" w:cstheme="minorBidi" w:hint="eastAsia"/>
          <w:kern w:val="2"/>
          <w:sz w:val="22"/>
          <w:szCs w:val="22"/>
        </w:rPr>
        <w:t>气体有限公司</w:t>
      </w:r>
    </w:p>
    <w:p w:rsidR="00A92B75" w:rsidRPr="009C04D4" w:rsidRDefault="00A92B75" w:rsidP="00A92B75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9C04D4">
        <w:rPr>
          <w:rFonts w:ascii="宋体" w:eastAsia="宋体" w:hAnsi="宋体" w:cstheme="minorBidi" w:hint="eastAsia"/>
          <w:kern w:val="2"/>
          <w:sz w:val="22"/>
          <w:szCs w:val="22"/>
        </w:rPr>
        <w:t>（3）中选规格：</w:t>
      </w:r>
      <w:r>
        <w:rPr>
          <w:rFonts w:ascii="宋体" w:eastAsia="宋体" w:hAnsi="宋体" w:cstheme="minorBidi" w:hint="eastAsia"/>
          <w:kern w:val="2"/>
          <w:sz w:val="22"/>
          <w:szCs w:val="22"/>
        </w:rPr>
        <w:t>液氮（升）、高纯氮气（40升/瓶）</w:t>
      </w:r>
    </w:p>
    <w:p w:rsidR="00A92B75" w:rsidRPr="00A92B75" w:rsidRDefault="00A92B75" w:rsidP="00A92B75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 w:hint="eastAsia"/>
          <w:kern w:val="2"/>
          <w:sz w:val="22"/>
          <w:szCs w:val="22"/>
        </w:rPr>
      </w:pPr>
      <w:r w:rsidRPr="009C04D4">
        <w:rPr>
          <w:rFonts w:ascii="宋体" w:eastAsia="宋体" w:hAnsi="宋体" w:cstheme="minorBidi" w:hint="eastAsia"/>
          <w:kern w:val="2"/>
          <w:sz w:val="22"/>
          <w:szCs w:val="22"/>
        </w:rPr>
        <w:t>（4）中选价格：</w:t>
      </w:r>
      <w:r>
        <w:rPr>
          <w:rFonts w:ascii="宋体" w:eastAsia="宋体" w:hAnsi="宋体" w:cstheme="minorBidi" w:hint="eastAsia"/>
          <w:kern w:val="2"/>
          <w:sz w:val="22"/>
          <w:szCs w:val="22"/>
        </w:rPr>
        <w:t>4.8元/升</w:t>
      </w:r>
      <w:r w:rsidRPr="009C04D4">
        <w:rPr>
          <w:rFonts w:ascii="宋体" w:eastAsia="宋体" w:hAnsi="宋体" w:cstheme="minorBidi" w:hint="eastAsia"/>
          <w:kern w:val="2"/>
          <w:sz w:val="22"/>
          <w:szCs w:val="22"/>
        </w:rPr>
        <w:t>、</w:t>
      </w:r>
      <w:r>
        <w:rPr>
          <w:rFonts w:ascii="宋体" w:eastAsia="宋体" w:hAnsi="宋体" w:cstheme="minorBidi" w:hint="eastAsia"/>
          <w:kern w:val="2"/>
          <w:sz w:val="22"/>
          <w:szCs w:val="22"/>
        </w:rPr>
        <w:t>90</w:t>
      </w:r>
      <w:r>
        <w:rPr>
          <w:rFonts w:ascii="宋体" w:eastAsia="宋体" w:hAnsi="宋体" w:cstheme="minorBidi" w:hint="eastAsia"/>
          <w:kern w:val="2"/>
          <w:sz w:val="22"/>
          <w:szCs w:val="22"/>
        </w:rPr>
        <w:t>元/</w:t>
      </w:r>
      <w:r>
        <w:rPr>
          <w:rFonts w:ascii="宋体" w:eastAsia="宋体" w:hAnsi="宋体" w:cstheme="minorBidi" w:hint="eastAsia"/>
          <w:kern w:val="2"/>
          <w:sz w:val="22"/>
          <w:szCs w:val="22"/>
        </w:rPr>
        <w:t>瓶</w:t>
      </w:r>
    </w:p>
    <w:p w:rsidR="00F10E69" w:rsidRPr="00093457" w:rsidRDefault="00F10E69" w:rsidP="00093457">
      <w:pPr>
        <w:adjustRightInd w:val="0"/>
        <w:snapToGrid w:val="0"/>
        <w:spacing w:line="360" w:lineRule="auto"/>
        <w:jc w:val="left"/>
        <w:rPr>
          <w:rFonts w:ascii="宋体" w:eastAsia="宋体" w:hAnsi="宋体" w:cs="宋体"/>
          <w:b/>
          <w:sz w:val="22"/>
        </w:rPr>
      </w:pPr>
      <w:r w:rsidRPr="00093457">
        <w:rPr>
          <w:rFonts w:ascii="宋体" w:eastAsia="宋体" w:hAnsi="宋体" w:cs="宋体" w:hint="eastAsia"/>
          <w:b/>
          <w:sz w:val="22"/>
        </w:rPr>
        <w:t>二、服务</w:t>
      </w:r>
    </w:p>
    <w:p w:rsidR="008F7799" w:rsidRPr="00093457" w:rsidRDefault="008F7799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1、</w:t>
      </w:r>
      <w:r w:rsidR="004F6EFA" w:rsidRPr="00093457">
        <w:rPr>
          <w:rFonts w:ascii="宋体" w:eastAsia="宋体" w:hAnsi="宋体" w:cstheme="minorBidi" w:hint="eastAsia"/>
          <w:kern w:val="2"/>
          <w:sz w:val="22"/>
          <w:szCs w:val="22"/>
        </w:rPr>
        <w:t>项目名称</w:t>
      </w: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：配电室高压电气设备预防性试验及清扫</w:t>
      </w:r>
    </w:p>
    <w:p w:rsidR="008F7799" w:rsidRPr="00093457" w:rsidRDefault="008F7799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（1）中选供货商：北京市银光电力工程有限公司</w:t>
      </w:r>
    </w:p>
    <w:p w:rsidR="008F7799" w:rsidRPr="00093457" w:rsidRDefault="008F7799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lastRenderedPageBreak/>
        <w:t>（2）中选价格：86032.65元</w:t>
      </w:r>
    </w:p>
    <w:p w:rsidR="008F7799" w:rsidRPr="00093457" w:rsidRDefault="008F7799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2、</w:t>
      </w:r>
      <w:r w:rsidR="004F6EFA" w:rsidRPr="00093457">
        <w:rPr>
          <w:rFonts w:ascii="宋体" w:eastAsia="宋体" w:hAnsi="宋体" w:cstheme="minorBidi" w:hint="eastAsia"/>
          <w:kern w:val="2"/>
          <w:sz w:val="22"/>
          <w:szCs w:val="22"/>
        </w:rPr>
        <w:t>项目名称</w:t>
      </w: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：院内绿化</w:t>
      </w:r>
    </w:p>
    <w:p w:rsidR="008F7799" w:rsidRPr="00093457" w:rsidRDefault="008F7799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（1）中选供货商：北京市园林古建工程有限公司</w:t>
      </w:r>
    </w:p>
    <w:p w:rsidR="008F7799" w:rsidRPr="00093457" w:rsidRDefault="008F7799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（2）中选价格： 679810元</w:t>
      </w:r>
    </w:p>
    <w:p w:rsidR="008F7799" w:rsidRPr="00093457" w:rsidRDefault="008F7799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3、</w:t>
      </w:r>
      <w:r w:rsidR="004F6EFA" w:rsidRPr="00093457">
        <w:rPr>
          <w:rFonts w:ascii="宋体" w:eastAsia="宋体" w:hAnsi="宋体" w:cstheme="minorBidi" w:hint="eastAsia"/>
          <w:kern w:val="2"/>
          <w:sz w:val="22"/>
          <w:szCs w:val="22"/>
        </w:rPr>
        <w:t>项目名称</w:t>
      </w: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：垃圾清运</w:t>
      </w:r>
    </w:p>
    <w:p w:rsidR="008F7799" w:rsidRPr="00093457" w:rsidRDefault="008F7799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（1）中选供货商：北京红清源环境治理有限责任公司</w:t>
      </w:r>
    </w:p>
    <w:p w:rsidR="008F7799" w:rsidRPr="00093457" w:rsidRDefault="008F7799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（2）中选价格：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5"/>
        <w:gridCol w:w="2835"/>
        <w:gridCol w:w="2835"/>
      </w:tblGrid>
      <w:tr w:rsidR="00093457" w:rsidRPr="00093457" w:rsidTr="005A4807">
        <w:trPr>
          <w:jc w:val="center"/>
        </w:trPr>
        <w:tc>
          <w:tcPr>
            <w:tcW w:w="2835" w:type="dxa"/>
          </w:tcPr>
          <w:p w:rsidR="008F7799" w:rsidRPr="00093457" w:rsidRDefault="008F7799" w:rsidP="00093457">
            <w:pPr>
              <w:pStyle w:val="ae"/>
              <w:widowControl/>
              <w:tabs>
                <w:tab w:val="left" w:pos="0"/>
                <w:tab w:val="left" w:pos="510"/>
                <w:tab w:val="left" w:pos="567"/>
                <w:tab w:val="left" w:pos="601"/>
              </w:tabs>
              <w:snapToGrid w:val="0"/>
              <w:ind w:leftChars="-1" w:left="-2"/>
              <w:outlineLvl w:val="0"/>
              <w:rPr>
                <w:rFonts w:ascii="宋体" w:hAnsi="宋体"/>
                <w:sz w:val="22"/>
              </w:rPr>
            </w:pPr>
            <w:r w:rsidRPr="00093457">
              <w:rPr>
                <w:rFonts w:ascii="宋体" w:hAnsi="宋体" w:hint="eastAsia"/>
                <w:sz w:val="22"/>
              </w:rPr>
              <w:t>服务项目</w:t>
            </w:r>
          </w:p>
        </w:tc>
        <w:tc>
          <w:tcPr>
            <w:tcW w:w="2835" w:type="dxa"/>
          </w:tcPr>
          <w:p w:rsidR="008F7799" w:rsidRPr="00093457" w:rsidRDefault="008F7799" w:rsidP="00093457">
            <w:pPr>
              <w:pStyle w:val="ae"/>
              <w:widowControl/>
              <w:tabs>
                <w:tab w:val="left" w:pos="0"/>
                <w:tab w:val="left" w:pos="510"/>
                <w:tab w:val="left" w:pos="567"/>
                <w:tab w:val="left" w:pos="601"/>
              </w:tabs>
              <w:snapToGrid w:val="0"/>
              <w:ind w:leftChars="-1" w:left="-2"/>
              <w:outlineLvl w:val="0"/>
              <w:rPr>
                <w:rFonts w:ascii="宋体" w:hAnsi="宋体"/>
                <w:sz w:val="22"/>
              </w:rPr>
            </w:pPr>
            <w:r w:rsidRPr="00093457">
              <w:rPr>
                <w:rFonts w:ascii="宋体" w:hAnsi="宋体" w:hint="eastAsia"/>
                <w:sz w:val="22"/>
              </w:rPr>
              <w:t>单位/规格</w:t>
            </w:r>
          </w:p>
        </w:tc>
        <w:tc>
          <w:tcPr>
            <w:tcW w:w="2835" w:type="dxa"/>
          </w:tcPr>
          <w:p w:rsidR="008F7799" w:rsidRPr="00093457" w:rsidRDefault="008F7799" w:rsidP="00093457">
            <w:pPr>
              <w:pStyle w:val="ae"/>
              <w:widowControl/>
              <w:tabs>
                <w:tab w:val="left" w:pos="0"/>
                <w:tab w:val="left" w:pos="510"/>
                <w:tab w:val="left" w:pos="567"/>
                <w:tab w:val="left" w:pos="601"/>
              </w:tabs>
              <w:snapToGrid w:val="0"/>
              <w:ind w:leftChars="-1" w:left="-2"/>
              <w:outlineLvl w:val="0"/>
              <w:rPr>
                <w:rFonts w:ascii="宋体" w:hAnsi="宋体"/>
                <w:sz w:val="22"/>
              </w:rPr>
            </w:pPr>
            <w:r w:rsidRPr="00093457">
              <w:rPr>
                <w:rFonts w:ascii="宋体" w:hAnsi="宋体" w:hint="eastAsia"/>
                <w:sz w:val="22"/>
              </w:rPr>
              <w:t>服务金额（人民币）</w:t>
            </w:r>
          </w:p>
        </w:tc>
      </w:tr>
      <w:tr w:rsidR="00093457" w:rsidRPr="00093457" w:rsidTr="005A4807">
        <w:trPr>
          <w:jc w:val="center"/>
        </w:trPr>
        <w:tc>
          <w:tcPr>
            <w:tcW w:w="2835" w:type="dxa"/>
            <w:vAlign w:val="center"/>
          </w:tcPr>
          <w:p w:rsidR="008F7799" w:rsidRPr="00093457" w:rsidRDefault="008F7799" w:rsidP="00093457">
            <w:pPr>
              <w:pStyle w:val="ae"/>
              <w:widowControl/>
              <w:tabs>
                <w:tab w:val="left" w:pos="0"/>
                <w:tab w:val="left" w:pos="510"/>
                <w:tab w:val="left" w:pos="567"/>
                <w:tab w:val="left" w:pos="601"/>
              </w:tabs>
              <w:snapToGrid w:val="0"/>
              <w:ind w:leftChars="-1" w:left="-2"/>
              <w:outlineLvl w:val="0"/>
              <w:rPr>
                <w:rFonts w:ascii="宋体" w:hAnsi="宋体"/>
                <w:sz w:val="22"/>
              </w:rPr>
            </w:pPr>
            <w:r w:rsidRPr="00093457">
              <w:rPr>
                <w:rFonts w:ascii="宋体" w:hAnsi="宋体" w:hint="eastAsia"/>
                <w:sz w:val="22"/>
              </w:rPr>
              <w:t>生活垃圾（仅限灰色垃圾桶内的其他垃圾）</w:t>
            </w:r>
          </w:p>
        </w:tc>
        <w:tc>
          <w:tcPr>
            <w:tcW w:w="2835" w:type="dxa"/>
            <w:vAlign w:val="center"/>
          </w:tcPr>
          <w:p w:rsidR="008F7799" w:rsidRPr="00093457" w:rsidRDefault="008F7799" w:rsidP="00093457">
            <w:pPr>
              <w:pStyle w:val="ae"/>
              <w:widowControl/>
              <w:tabs>
                <w:tab w:val="left" w:pos="0"/>
                <w:tab w:val="left" w:pos="510"/>
                <w:tab w:val="left" w:pos="567"/>
                <w:tab w:val="left" w:pos="601"/>
              </w:tabs>
              <w:snapToGrid w:val="0"/>
              <w:ind w:leftChars="-1" w:left="-2"/>
              <w:outlineLvl w:val="0"/>
              <w:rPr>
                <w:rFonts w:ascii="宋体" w:hAnsi="宋体"/>
                <w:sz w:val="22"/>
              </w:rPr>
            </w:pPr>
            <w:r w:rsidRPr="00093457">
              <w:rPr>
                <w:rFonts w:ascii="宋体" w:hAnsi="宋体" w:hint="eastAsia"/>
                <w:sz w:val="22"/>
              </w:rPr>
              <w:t>240升/桶</w:t>
            </w:r>
          </w:p>
          <w:p w:rsidR="008F7799" w:rsidRPr="00093457" w:rsidRDefault="008F7799" w:rsidP="00093457">
            <w:pPr>
              <w:pStyle w:val="ae"/>
              <w:widowControl/>
              <w:tabs>
                <w:tab w:val="left" w:pos="0"/>
                <w:tab w:val="left" w:pos="510"/>
                <w:tab w:val="left" w:pos="567"/>
                <w:tab w:val="left" w:pos="601"/>
              </w:tabs>
              <w:snapToGrid w:val="0"/>
              <w:ind w:leftChars="-1" w:left="-2"/>
              <w:outlineLvl w:val="0"/>
              <w:rPr>
                <w:rFonts w:ascii="宋体" w:hAnsi="宋体"/>
                <w:sz w:val="22"/>
              </w:rPr>
            </w:pPr>
            <w:r w:rsidRPr="00093457">
              <w:rPr>
                <w:rFonts w:ascii="宋体" w:hAnsi="宋体" w:hint="eastAsia"/>
                <w:sz w:val="22"/>
              </w:rPr>
              <w:t>（每日不低于10桶）</w:t>
            </w:r>
          </w:p>
        </w:tc>
        <w:tc>
          <w:tcPr>
            <w:tcW w:w="2835" w:type="dxa"/>
            <w:vAlign w:val="center"/>
          </w:tcPr>
          <w:p w:rsidR="008F7799" w:rsidRPr="00093457" w:rsidRDefault="008F7799" w:rsidP="00093457">
            <w:pPr>
              <w:pStyle w:val="ae"/>
              <w:widowControl/>
              <w:tabs>
                <w:tab w:val="left" w:pos="0"/>
                <w:tab w:val="left" w:pos="510"/>
                <w:tab w:val="left" w:pos="567"/>
                <w:tab w:val="left" w:pos="601"/>
              </w:tabs>
              <w:snapToGrid w:val="0"/>
              <w:ind w:leftChars="-1" w:left="-2"/>
              <w:outlineLvl w:val="0"/>
              <w:rPr>
                <w:rFonts w:ascii="宋体" w:hAnsi="宋体"/>
                <w:sz w:val="22"/>
              </w:rPr>
            </w:pPr>
            <w:r w:rsidRPr="00093457">
              <w:rPr>
                <w:rFonts w:ascii="宋体" w:hAnsi="宋体" w:hint="eastAsia"/>
                <w:sz w:val="22"/>
              </w:rPr>
              <w:t>20元/桶</w:t>
            </w:r>
          </w:p>
        </w:tc>
      </w:tr>
      <w:tr w:rsidR="00093457" w:rsidRPr="00093457" w:rsidTr="005A4807">
        <w:trPr>
          <w:jc w:val="center"/>
        </w:trPr>
        <w:tc>
          <w:tcPr>
            <w:tcW w:w="2835" w:type="dxa"/>
            <w:vAlign w:val="center"/>
          </w:tcPr>
          <w:p w:rsidR="008F7799" w:rsidRPr="00093457" w:rsidRDefault="008F7799" w:rsidP="00093457">
            <w:pPr>
              <w:pStyle w:val="ae"/>
              <w:widowControl/>
              <w:tabs>
                <w:tab w:val="left" w:pos="0"/>
                <w:tab w:val="left" w:pos="510"/>
                <w:tab w:val="left" w:pos="567"/>
                <w:tab w:val="left" w:pos="601"/>
              </w:tabs>
              <w:snapToGrid w:val="0"/>
              <w:ind w:leftChars="-1" w:left="-2"/>
              <w:outlineLvl w:val="0"/>
              <w:rPr>
                <w:rFonts w:ascii="宋体" w:hAnsi="宋体"/>
                <w:sz w:val="22"/>
              </w:rPr>
            </w:pPr>
            <w:r w:rsidRPr="00093457">
              <w:rPr>
                <w:rFonts w:ascii="宋体" w:hAnsi="宋体" w:hint="eastAsia"/>
                <w:sz w:val="22"/>
              </w:rPr>
              <w:t>大件垃圾</w:t>
            </w:r>
          </w:p>
        </w:tc>
        <w:tc>
          <w:tcPr>
            <w:tcW w:w="2835" w:type="dxa"/>
            <w:vAlign w:val="center"/>
          </w:tcPr>
          <w:p w:rsidR="008F7799" w:rsidRPr="00093457" w:rsidRDefault="008F7799" w:rsidP="00093457">
            <w:pPr>
              <w:pStyle w:val="ae"/>
              <w:widowControl/>
              <w:tabs>
                <w:tab w:val="left" w:pos="0"/>
                <w:tab w:val="left" w:pos="510"/>
                <w:tab w:val="left" w:pos="567"/>
                <w:tab w:val="left" w:pos="601"/>
              </w:tabs>
              <w:snapToGrid w:val="0"/>
              <w:ind w:leftChars="-1" w:left="-2"/>
              <w:outlineLvl w:val="0"/>
              <w:rPr>
                <w:rFonts w:ascii="宋体" w:hAnsi="宋体"/>
                <w:sz w:val="22"/>
              </w:rPr>
            </w:pPr>
            <w:r w:rsidRPr="00093457">
              <w:rPr>
                <w:rFonts w:ascii="宋体" w:hAnsi="宋体" w:hint="eastAsia"/>
                <w:sz w:val="22"/>
              </w:rPr>
              <w:t>6立方绿皮车</w:t>
            </w:r>
          </w:p>
        </w:tc>
        <w:tc>
          <w:tcPr>
            <w:tcW w:w="2835" w:type="dxa"/>
            <w:vAlign w:val="center"/>
          </w:tcPr>
          <w:p w:rsidR="008F7799" w:rsidRPr="00093457" w:rsidRDefault="008F7799" w:rsidP="00093457">
            <w:pPr>
              <w:pStyle w:val="ae"/>
              <w:widowControl/>
              <w:tabs>
                <w:tab w:val="left" w:pos="0"/>
                <w:tab w:val="left" w:pos="510"/>
                <w:tab w:val="left" w:pos="567"/>
                <w:tab w:val="left" w:pos="601"/>
              </w:tabs>
              <w:snapToGrid w:val="0"/>
              <w:ind w:leftChars="-1" w:left="-2"/>
              <w:outlineLvl w:val="0"/>
              <w:rPr>
                <w:rFonts w:ascii="宋体" w:hAnsi="宋体"/>
                <w:sz w:val="22"/>
              </w:rPr>
            </w:pPr>
            <w:r w:rsidRPr="00093457">
              <w:rPr>
                <w:rFonts w:ascii="宋体" w:hAnsi="宋体" w:hint="eastAsia"/>
                <w:sz w:val="22"/>
              </w:rPr>
              <w:t>950元/车</w:t>
            </w:r>
          </w:p>
        </w:tc>
      </w:tr>
      <w:tr w:rsidR="00093457" w:rsidRPr="00093457" w:rsidTr="005A4807">
        <w:trPr>
          <w:jc w:val="center"/>
        </w:trPr>
        <w:tc>
          <w:tcPr>
            <w:tcW w:w="2835" w:type="dxa"/>
            <w:vAlign w:val="center"/>
          </w:tcPr>
          <w:p w:rsidR="008F7799" w:rsidRPr="00093457" w:rsidRDefault="008F7799" w:rsidP="00093457">
            <w:pPr>
              <w:pStyle w:val="ae"/>
              <w:widowControl/>
              <w:tabs>
                <w:tab w:val="left" w:pos="0"/>
                <w:tab w:val="left" w:pos="510"/>
                <w:tab w:val="left" w:pos="567"/>
                <w:tab w:val="left" w:pos="601"/>
              </w:tabs>
              <w:snapToGrid w:val="0"/>
              <w:ind w:leftChars="-1" w:left="-2"/>
              <w:outlineLvl w:val="0"/>
              <w:rPr>
                <w:rFonts w:ascii="宋体" w:hAnsi="宋体"/>
                <w:sz w:val="22"/>
              </w:rPr>
            </w:pPr>
            <w:r w:rsidRPr="00093457">
              <w:rPr>
                <w:rFonts w:ascii="宋体" w:hAnsi="宋体" w:hint="eastAsia"/>
                <w:sz w:val="22"/>
              </w:rPr>
              <w:t>建筑垃圾</w:t>
            </w:r>
          </w:p>
        </w:tc>
        <w:tc>
          <w:tcPr>
            <w:tcW w:w="2835" w:type="dxa"/>
            <w:vAlign w:val="center"/>
          </w:tcPr>
          <w:p w:rsidR="008F7799" w:rsidRPr="00093457" w:rsidRDefault="008F7799" w:rsidP="00093457">
            <w:pPr>
              <w:pStyle w:val="ae"/>
              <w:widowControl/>
              <w:tabs>
                <w:tab w:val="left" w:pos="0"/>
                <w:tab w:val="left" w:pos="510"/>
                <w:tab w:val="left" w:pos="567"/>
                <w:tab w:val="left" w:pos="601"/>
              </w:tabs>
              <w:snapToGrid w:val="0"/>
              <w:ind w:leftChars="-1" w:left="-2"/>
              <w:outlineLvl w:val="0"/>
              <w:rPr>
                <w:rFonts w:ascii="宋体" w:hAnsi="宋体"/>
                <w:sz w:val="22"/>
              </w:rPr>
            </w:pPr>
            <w:r w:rsidRPr="00093457">
              <w:rPr>
                <w:rFonts w:ascii="宋体" w:hAnsi="宋体" w:hint="eastAsia"/>
                <w:sz w:val="22"/>
              </w:rPr>
              <w:t>6立方绿皮车</w:t>
            </w:r>
          </w:p>
        </w:tc>
        <w:tc>
          <w:tcPr>
            <w:tcW w:w="2835" w:type="dxa"/>
            <w:vAlign w:val="center"/>
          </w:tcPr>
          <w:p w:rsidR="008F7799" w:rsidRPr="00093457" w:rsidRDefault="008F7799" w:rsidP="00093457">
            <w:pPr>
              <w:pStyle w:val="ae"/>
              <w:widowControl/>
              <w:tabs>
                <w:tab w:val="left" w:pos="0"/>
                <w:tab w:val="left" w:pos="510"/>
                <w:tab w:val="left" w:pos="567"/>
                <w:tab w:val="left" w:pos="601"/>
              </w:tabs>
              <w:snapToGrid w:val="0"/>
              <w:ind w:leftChars="-1" w:left="-2"/>
              <w:outlineLvl w:val="0"/>
              <w:rPr>
                <w:rFonts w:ascii="宋体" w:hAnsi="宋体"/>
                <w:sz w:val="22"/>
              </w:rPr>
            </w:pPr>
            <w:r w:rsidRPr="00093457">
              <w:rPr>
                <w:rFonts w:ascii="宋体" w:hAnsi="宋体" w:hint="eastAsia"/>
                <w:sz w:val="22"/>
              </w:rPr>
              <w:t>1150元/车</w:t>
            </w:r>
          </w:p>
        </w:tc>
      </w:tr>
      <w:tr w:rsidR="00093457" w:rsidRPr="00093457" w:rsidTr="005A4807">
        <w:trPr>
          <w:jc w:val="center"/>
        </w:trPr>
        <w:tc>
          <w:tcPr>
            <w:tcW w:w="2835" w:type="dxa"/>
            <w:vAlign w:val="center"/>
          </w:tcPr>
          <w:p w:rsidR="008F7799" w:rsidRPr="00093457" w:rsidRDefault="008F7799" w:rsidP="00093457">
            <w:pPr>
              <w:pStyle w:val="ae"/>
              <w:widowControl/>
              <w:tabs>
                <w:tab w:val="left" w:pos="0"/>
                <w:tab w:val="left" w:pos="510"/>
                <w:tab w:val="left" w:pos="567"/>
                <w:tab w:val="left" w:pos="601"/>
              </w:tabs>
              <w:snapToGrid w:val="0"/>
              <w:ind w:leftChars="-1" w:left="-2"/>
              <w:outlineLvl w:val="0"/>
              <w:rPr>
                <w:rFonts w:ascii="宋体" w:hAnsi="宋体"/>
                <w:sz w:val="22"/>
              </w:rPr>
            </w:pPr>
            <w:r w:rsidRPr="00093457">
              <w:rPr>
                <w:rFonts w:ascii="宋体" w:hAnsi="宋体" w:hint="eastAsia"/>
                <w:sz w:val="22"/>
              </w:rPr>
              <w:t>可回收垃圾</w:t>
            </w:r>
          </w:p>
        </w:tc>
        <w:tc>
          <w:tcPr>
            <w:tcW w:w="2835" w:type="dxa"/>
            <w:vAlign w:val="center"/>
          </w:tcPr>
          <w:p w:rsidR="008F7799" w:rsidRPr="00093457" w:rsidRDefault="008F7799" w:rsidP="00093457">
            <w:pPr>
              <w:pStyle w:val="ae"/>
              <w:widowControl/>
              <w:tabs>
                <w:tab w:val="left" w:pos="0"/>
                <w:tab w:val="left" w:pos="510"/>
                <w:tab w:val="left" w:pos="567"/>
                <w:tab w:val="left" w:pos="601"/>
              </w:tabs>
              <w:snapToGrid w:val="0"/>
              <w:ind w:leftChars="-1" w:left="-2"/>
              <w:outlineLvl w:val="0"/>
              <w:rPr>
                <w:rFonts w:ascii="宋体" w:hAnsi="宋体"/>
                <w:sz w:val="22"/>
              </w:rPr>
            </w:pPr>
            <w:r w:rsidRPr="00093457">
              <w:rPr>
                <w:rFonts w:ascii="宋体" w:hAnsi="宋体" w:hint="eastAsia"/>
                <w:sz w:val="22"/>
              </w:rPr>
              <w:t>6立方绿皮车</w:t>
            </w:r>
          </w:p>
        </w:tc>
        <w:tc>
          <w:tcPr>
            <w:tcW w:w="2835" w:type="dxa"/>
            <w:vAlign w:val="center"/>
          </w:tcPr>
          <w:p w:rsidR="008F7799" w:rsidRPr="00093457" w:rsidRDefault="008F7799" w:rsidP="00093457">
            <w:pPr>
              <w:pStyle w:val="ae"/>
              <w:widowControl/>
              <w:tabs>
                <w:tab w:val="left" w:pos="0"/>
                <w:tab w:val="left" w:pos="510"/>
                <w:tab w:val="left" w:pos="567"/>
                <w:tab w:val="left" w:pos="601"/>
              </w:tabs>
              <w:snapToGrid w:val="0"/>
              <w:ind w:leftChars="-1" w:left="-2"/>
              <w:outlineLvl w:val="0"/>
              <w:rPr>
                <w:rFonts w:ascii="宋体" w:hAnsi="宋体"/>
                <w:sz w:val="22"/>
              </w:rPr>
            </w:pPr>
            <w:r w:rsidRPr="00093457">
              <w:rPr>
                <w:rFonts w:ascii="宋体" w:hAnsi="宋体" w:hint="eastAsia"/>
                <w:sz w:val="22"/>
              </w:rPr>
              <w:t>300元/车</w:t>
            </w:r>
          </w:p>
          <w:p w:rsidR="008F7799" w:rsidRPr="00093457" w:rsidRDefault="008F7799" w:rsidP="00093457">
            <w:pPr>
              <w:pStyle w:val="ae"/>
              <w:widowControl/>
              <w:tabs>
                <w:tab w:val="left" w:pos="0"/>
                <w:tab w:val="left" w:pos="510"/>
                <w:tab w:val="left" w:pos="567"/>
                <w:tab w:val="left" w:pos="601"/>
              </w:tabs>
              <w:snapToGrid w:val="0"/>
              <w:ind w:leftChars="-1" w:left="-2"/>
              <w:outlineLvl w:val="0"/>
              <w:rPr>
                <w:rFonts w:ascii="宋体" w:hAnsi="宋体"/>
                <w:sz w:val="22"/>
              </w:rPr>
            </w:pPr>
            <w:r w:rsidRPr="00093457">
              <w:rPr>
                <w:rFonts w:ascii="宋体" w:hAnsi="宋体" w:hint="eastAsia"/>
                <w:sz w:val="22"/>
              </w:rPr>
              <w:t>（乙方向甲方支付）</w:t>
            </w:r>
          </w:p>
        </w:tc>
      </w:tr>
    </w:tbl>
    <w:p w:rsidR="004F6EFA" w:rsidRPr="00093457" w:rsidRDefault="004F6EFA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4</w:t>
      </w: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、项目名称：承揽合同(钢制排烟天窗项目）</w:t>
      </w:r>
    </w:p>
    <w:p w:rsidR="004F6EFA" w:rsidRPr="00093457" w:rsidRDefault="004F6EFA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（1）中选供货商：北京鑫五加门窗工程有限公司</w:t>
      </w:r>
    </w:p>
    <w:p w:rsidR="004F6EFA" w:rsidRPr="00093457" w:rsidRDefault="004F6EFA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（2）中选价格：55000元</w:t>
      </w:r>
    </w:p>
    <w:p w:rsidR="004F6EFA" w:rsidRPr="00093457" w:rsidRDefault="004F6EFA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5</w:t>
      </w: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、项目名称：2024放射设备及场所状态检测</w:t>
      </w:r>
    </w:p>
    <w:p w:rsidR="004F6EFA" w:rsidRPr="00093457" w:rsidRDefault="004F6EFA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（1）中选供货商：北京贝特莱博瑞技术检测有限公司</w:t>
      </w:r>
    </w:p>
    <w:p w:rsidR="004F6EFA" w:rsidRPr="00093457" w:rsidRDefault="004F6EFA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（2）中选价格：28000元</w:t>
      </w:r>
    </w:p>
    <w:p w:rsidR="00D90573" w:rsidRPr="00093457" w:rsidRDefault="004F6EFA" w:rsidP="00093457">
      <w:pPr>
        <w:adjustRightInd w:val="0"/>
        <w:snapToGrid w:val="0"/>
        <w:spacing w:line="360" w:lineRule="auto"/>
        <w:rPr>
          <w:rFonts w:ascii="宋体" w:eastAsia="宋体" w:hAnsi="宋体" w:hint="eastAsia"/>
          <w:sz w:val="22"/>
        </w:rPr>
      </w:pPr>
      <w:r w:rsidRPr="00093457">
        <w:rPr>
          <w:rFonts w:ascii="宋体" w:eastAsia="宋体" w:hAnsi="宋体" w:hint="eastAsia"/>
          <w:sz w:val="22"/>
        </w:rPr>
        <w:t>6、</w:t>
      </w:r>
      <w:r w:rsidRPr="00093457">
        <w:rPr>
          <w:rFonts w:ascii="宋体" w:eastAsia="宋体" w:hAnsi="宋体" w:hint="eastAsia"/>
          <w:sz w:val="22"/>
        </w:rPr>
        <w:t>项目名称</w:t>
      </w:r>
      <w:r w:rsidRPr="00093457">
        <w:rPr>
          <w:rFonts w:ascii="宋体" w:eastAsia="宋体" w:hAnsi="宋体" w:hint="eastAsia"/>
          <w:sz w:val="22"/>
        </w:rPr>
        <w:t>：定点印刷项目采购</w:t>
      </w:r>
    </w:p>
    <w:p w:rsidR="004F6EFA" w:rsidRPr="00093457" w:rsidRDefault="004F6EFA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（1</w:t>
      </w: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）中选供货商：北京金诚印务有限公司</w:t>
      </w:r>
    </w:p>
    <w:p w:rsidR="004F6EFA" w:rsidRPr="00093457" w:rsidRDefault="004F6EFA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（2）中选价格：</w:t>
      </w: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据实结算</w:t>
      </w:r>
    </w:p>
    <w:tbl>
      <w:tblPr>
        <w:tblW w:w="8388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456"/>
        <w:gridCol w:w="1544"/>
        <w:gridCol w:w="1276"/>
        <w:gridCol w:w="992"/>
        <w:gridCol w:w="1276"/>
        <w:gridCol w:w="992"/>
        <w:gridCol w:w="992"/>
        <w:gridCol w:w="860"/>
      </w:tblGrid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序号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具体要求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存货名称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</w:pP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包装</w:t>
            </w:r>
          </w:p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单位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  <w:lang w:bidi="ar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规格型号</w:t>
            </w:r>
          </w:p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  <w:lang w:bidi="ar"/>
              </w:rPr>
              <w:t>（</w:t>
            </w:r>
            <w:r w:rsidRPr="00093457">
              <w:rPr>
                <w:rFonts w:ascii="宋体" w:eastAsia="宋体" w:hAnsi="宋体"/>
                <w:sz w:val="22"/>
                <w:lang w:bidi="ar"/>
              </w:rPr>
              <w:t>mm</w:t>
            </w:r>
            <w:r w:rsidRPr="00093457">
              <w:rPr>
                <w:rFonts w:ascii="宋体" w:eastAsia="宋体" w:hAnsi="宋体" w:hint="eastAsia"/>
                <w:sz w:val="22"/>
                <w:lang w:bidi="ar"/>
              </w:rPr>
              <w:t>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 w:hint="eastAsia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  <w:lang w:bidi="ar"/>
              </w:rPr>
              <w:t>起印量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报价</w:t>
            </w:r>
            <w:r w:rsidRPr="00093457">
              <w:rPr>
                <w:rFonts w:ascii="宋体" w:eastAsia="宋体" w:hAnsi="宋体"/>
                <w:sz w:val="22"/>
                <w:lang w:bidi="ar"/>
              </w:rPr>
              <w:br/>
              <w:t>（元）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备注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157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克，铜版纸，双面四色胶印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门诊就诊手册（三折页）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0.23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250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克，粉卡，双面四色胶印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温馨提示卡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50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张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盒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110*90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25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36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300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克，单面彩色胶印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一览卡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100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张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35*50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36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lastRenderedPageBreak/>
              <w:t>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300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克，单面单色胶印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治疗牌、床头卡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100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张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捆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48*49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8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60克，胶版纸，单面单色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病例质量检查表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50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页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3.4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60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克，胶版纸，单面单色，</w:t>
            </w:r>
            <w:proofErr w:type="gramStart"/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裱头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 xml:space="preserve">CR 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取片凭证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50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页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140*210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2.2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60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克，胶版纸，单面彩色，</w:t>
            </w:r>
            <w:proofErr w:type="gramStart"/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裱头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实名就诊个人基本信息登记表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A5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50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页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140*210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2.8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60克，胶版纸，双面单色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病例质量检查表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50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页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3.6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60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克，胶版纸，双面彩色，</w:t>
            </w:r>
            <w:proofErr w:type="gramStart"/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裱头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实名就诊个人基本信息登记表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A5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50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页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140*210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3.2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克，胶版纸，打孔，不印刷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白纸打孔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A4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50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页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3.2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克，胶版纸，单面单色，打孔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长期医嘱单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50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页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3.6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克，胶版纸，单面彩色，打孔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长期医嘱单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50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页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3.8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克，胶版纸，双面单色，打孔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临时医嘱单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50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页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3.8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克，胶版纸，双面彩色，打孔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长期医嘱单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50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页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4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1413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lastRenderedPageBreak/>
              <w:t>15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克，胶版纸，单面单绿，</w:t>
            </w:r>
            <w:proofErr w:type="gramStart"/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裱头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支出凭单、科教经费支出凭单、科教经费查旅费报销单、借款单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50页/本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140*240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2.6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克，胶版纸，单面单色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病历质量检查表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50页/本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16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3.2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克，胶版纸，单面单色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麻醉药品使用登记表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50页/本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3.5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克，胶版纸，单面彩色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手术记账单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50页/本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3.8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克，胶版纸，双面单色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PACC 护理记录单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50页/本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3.6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克，胶版纸，双面彩色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日常生活能力评定Barthel指数量表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50页/本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3.9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80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克，胶版纸，单面单色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院长办公通知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0.2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80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克，胶版纸，单面单色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院长办公通知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A3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0.4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80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克，胶版纸，单面彩色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手术记账单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50页/本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3.9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80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克，胶版纸，双面单色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PACC 护理记录单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50页/本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3.7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80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克，胶版纸，双面彩色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日常生活能力评定Barthel指数量表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50页/本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4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lastRenderedPageBreak/>
              <w:t>26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70</w:t>
            </w:r>
            <w:r w:rsidRPr="00093457">
              <w:rPr>
                <w:rStyle w:val="font41"/>
                <w:rFonts w:ascii="宋体" w:eastAsia="宋体" w:hAnsi="宋体" w:cs="Times New Roman"/>
                <w:color w:val="auto"/>
                <w:lang w:bidi="ar"/>
              </w:rPr>
              <w:t>克，胶版纸，单面单色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门诊手术室耗材登记单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50页/本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32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3.5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克，胶版纸，单面彩色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门诊手术室耗材登记单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50页/本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32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3.7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克，胶版纸，单面单色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住院手术室耗材登记单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200页/本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32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12.5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克，胶版纸，单面彩色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住院手术室耗材登记单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200页/本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32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14.5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克，胶版纸，双面单色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住院手术室值班登记单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200页/本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32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14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克，胶版纸，双面彩色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住院手术室值班登记单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200页/本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32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16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克，胶版纸，单面单色，</w:t>
            </w:r>
            <w:proofErr w:type="gramStart"/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裱头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支出凭单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50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页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140*240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2.6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克，胶版纸，单面单色，</w:t>
            </w:r>
            <w:proofErr w:type="gramStart"/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裱头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手术时间表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50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页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170*380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3.8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克，胶版纸，单面单色，</w:t>
            </w:r>
            <w:proofErr w:type="gramStart"/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裱头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麻醉收费及处方、护理记录单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50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页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3.2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克，胶版纸，单面单色，</w:t>
            </w:r>
            <w:proofErr w:type="gramStart"/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裱头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植入材料使用登记追溯表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50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页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265*185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1413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lastRenderedPageBreak/>
              <w:t>36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克，胶版纸，单面单色，打孔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入院须知</w:t>
            </w:r>
            <w:r w:rsidRPr="00093457">
              <w:rPr>
                <w:rStyle w:val="font51"/>
                <w:rFonts w:ascii="宋体" w:eastAsia="宋体" w:hAnsi="宋体" w:hint="default"/>
                <w:color w:val="auto"/>
                <w:sz w:val="22"/>
                <w:szCs w:val="22"/>
                <w:lang w:bidi="ar"/>
              </w:rPr>
              <w:t xml:space="preserve"> 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、麻醉知情同意书、麻醉访视记录、心电图报告、扩张器注水记录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3.2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克，胶版纸，双面单色，打孔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手术病人交接记录单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3.6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克，胶版纸，双面单色打孔，裱头，打码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住院病案首页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3.9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克，胶版纸，单面单色，</w:t>
            </w:r>
            <w:proofErr w:type="gramStart"/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扪</w:t>
            </w:r>
            <w:proofErr w:type="gramEnd"/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线，</w:t>
            </w:r>
            <w:proofErr w:type="gramStart"/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打双码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门诊挂号证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190*87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0.05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40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克，胶版纸，单面单色打孔，</w:t>
            </w:r>
            <w:proofErr w:type="gramStart"/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裱头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麻醉访视记录</w:t>
            </w:r>
            <w:r w:rsidRPr="00093457">
              <w:rPr>
                <w:rStyle w:val="font51"/>
                <w:rFonts w:ascii="宋体" w:eastAsia="宋体" w:hAnsi="宋体" w:hint="default"/>
                <w:color w:val="auto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50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页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3.5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41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克，胶版纸，单面彩色打孔，</w:t>
            </w:r>
            <w:proofErr w:type="gramStart"/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裱头</w:t>
            </w:r>
            <w:proofErr w:type="gram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麻醉知情同意书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50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页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3.8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1413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42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70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克，胶版纸，双面单色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病理标本检查申请单、住院病人压</w:t>
            </w:r>
            <w:proofErr w:type="gramStart"/>
            <w:r w:rsidRPr="00093457">
              <w:rPr>
                <w:rFonts w:ascii="宋体" w:eastAsia="宋体" w:hAnsi="宋体"/>
                <w:sz w:val="22"/>
                <w:lang w:bidi="ar"/>
              </w:rPr>
              <w:t>疮风险</w:t>
            </w:r>
            <w:proofErr w:type="gramEnd"/>
            <w:r w:rsidRPr="00093457">
              <w:rPr>
                <w:rFonts w:ascii="宋体" w:eastAsia="宋体" w:hAnsi="宋体"/>
                <w:sz w:val="22"/>
                <w:lang w:bidi="ar"/>
              </w:rPr>
              <w:t>动态评估及护理措施表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3.6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lastRenderedPageBreak/>
              <w:t>43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70</w:t>
            </w:r>
            <w:r w:rsidRPr="00093457">
              <w:rPr>
                <w:rStyle w:val="font41"/>
                <w:rFonts w:ascii="宋体" w:eastAsia="宋体" w:hAnsi="宋体" w:cs="Times New Roman"/>
                <w:color w:val="auto"/>
                <w:lang w:bidi="ar"/>
              </w:rPr>
              <w:t>克，胶版纸，双面单色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病理登记本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370页/本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240*140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13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44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80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克，铜版纸不干胶，单面四色胶印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病案补改通知单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1/2 A4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0.35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36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45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牛皮纸，单面印，</w:t>
            </w:r>
            <w:proofErr w:type="gramStart"/>
            <w:r w:rsidRPr="00093457">
              <w:rPr>
                <w:rFonts w:ascii="宋体" w:eastAsia="宋体" w:hAnsi="宋体"/>
                <w:sz w:val="22"/>
                <w:lang w:bidi="ar"/>
              </w:rPr>
              <w:t>扪</w:t>
            </w:r>
            <w:proofErr w:type="gramEnd"/>
            <w:r w:rsidRPr="00093457">
              <w:rPr>
                <w:rFonts w:ascii="宋体" w:eastAsia="宋体" w:hAnsi="宋体"/>
                <w:sz w:val="22"/>
                <w:lang w:bidi="ar"/>
              </w:rPr>
              <w:t>线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记账凭单封面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140*560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0.35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36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46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三联复写纸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三联单打印纸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240*140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0.08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36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47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特别薄的纸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处方笺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32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开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3.8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100张每本</w:t>
            </w:r>
          </w:p>
        </w:tc>
      </w:tr>
      <w:tr w:rsidR="00093457" w:rsidRPr="00093457" w:rsidTr="00504807">
        <w:trPr>
          <w:trHeight w:val="36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48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350克，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牛皮卡，单面彩色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病案封面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尺寸见附件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0.35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36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49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350克，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牛皮卡，单面彩色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病案里面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尺寸见附件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0.35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106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80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克，胶版纸，双面单色，装订，设计封面，皮面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制度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50张/本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6.8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106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80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克，胶版纸，双面单色，装订，设计封面，牛皮纸封面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制度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50张/本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6.8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106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80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克，胶版纸，双面单色，装订，设计封面，皮面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制度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100张/本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  <w:lang w:bidi="ar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28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封面为皮尤料做成夹子</w:t>
            </w:r>
          </w:p>
        </w:tc>
      </w:tr>
      <w:tr w:rsidR="00093457" w:rsidRPr="00093457" w:rsidTr="00504807">
        <w:trPr>
          <w:trHeight w:val="71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80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克，胶版纸，双面单色，装订，设计封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lastRenderedPageBreak/>
              <w:t>面，牛皮纸封面，封面彩色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lastRenderedPageBreak/>
              <w:t>制度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100张/本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12.5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106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lastRenderedPageBreak/>
              <w:t>54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80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克，胶版纸，双面单色，装订，设计封面，皮面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制度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200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张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  <w:lang w:bidi="ar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36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封面为皮尤料做成夹子</w:t>
            </w:r>
          </w:p>
        </w:tc>
      </w:tr>
      <w:tr w:rsidR="00093457" w:rsidRPr="00093457" w:rsidTr="00504807">
        <w:trPr>
          <w:trHeight w:val="106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55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80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克，胶版纸，双面单色，装订，设计封面，牛皮纸封面，封面彩色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制度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200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张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23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106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56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80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克，胶版纸，双面单色，装订，设计封面，皮面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制度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300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张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  <w:lang w:bidi="ar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46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封面为皮尤料做成夹子</w:t>
            </w:r>
          </w:p>
        </w:tc>
      </w:tr>
      <w:tr w:rsidR="00093457" w:rsidRPr="00093457" w:rsidTr="00504807">
        <w:trPr>
          <w:trHeight w:val="106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57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80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克，胶版纸，双面单色，装订，设计封面，牛皮纸封面，封面彩色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制度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300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张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31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106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58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80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克，胶版纸，双面单色，装订，设计封面，皮面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制度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400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张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  <w:lang w:bidi="ar"/>
              </w:rPr>
              <w:t>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58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封面为皮尤料做成夹子</w:t>
            </w:r>
          </w:p>
        </w:tc>
      </w:tr>
      <w:tr w:rsidR="00093457" w:rsidRPr="00093457" w:rsidTr="00504807">
        <w:trPr>
          <w:trHeight w:val="1062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59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80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克，胶版纸，双面单色，装订，设计封面，牛皮纸封面，封面彩色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制度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400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张</w:t>
            </w:r>
            <w:r w:rsidRPr="00093457">
              <w:rPr>
                <w:rStyle w:val="font21"/>
                <w:rFonts w:ascii="宋体" w:eastAsia="宋体" w:hAnsi="宋体"/>
                <w:color w:val="auto"/>
                <w:sz w:val="22"/>
                <w:szCs w:val="22"/>
                <w:lang w:bidi="ar"/>
              </w:rPr>
              <w:t>/</w:t>
            </w:r>
            <w:r w:rsidRPr="00093457">
              <w:rPr>
                <w:rStyle w:val="font31"/>
                <w:rFonts w:cs="Times New Roman" w:hint="default"/>
                <w:color w:val="auto"/>
                <w:sz w:val="22"/>
                <w:szCs w:val="22"/>
                <w:lang w:bidi="ar"/>
              </w:rPr>
              <w:t>本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210*297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42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36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lastRenderedPageBreak/>
              <w:t>60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彩色印刷,大图专用100克大图喷印纸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大图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A1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40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36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61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彩色印刷,大图专用100克大图喷印纸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大图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A2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18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36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62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彩色印刷,大图专用100克大图喷印纸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大图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A3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  <w:tr w:rsidR="00093457" w:rsidRPr="00093457" w:rsidTr="00504807">
        <w:trPr>
          <w:trHeight w:val="37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63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彩色印刷,大图专用100克大图喷印纸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大图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张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600*900mm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1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widowControl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/>
                <w:sz w:val="22"/>
                <w:lang w:bidi="ar"/>
              </w:rPr>
              <w:t>60</w:t>
            </w:r>
          </w:p>
        </w:tc>
        <w:tc>
          <w:tcPr>
            <w:tcW w:w="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3457" w:rsidRPr="00093457" w:rsidRDefault="00093457" w:rsidP="00093457">
            <w:pPr>
              <w:adjustRightInd w:val="0"/>
              <w:snapToGrid w:val="0"/>
              <w:spacing w:line="360" w:lineRule="auto"/>
              <w:jc w:val="center"/>
              <w:rPr>
                <w:rFonts w:ascii="宋体" w:eastAsia="宋体" w:hAnsi="宋体"/>
                <w:sz w:val="22"/>
              </w:rPr>
            </w:pPr>
            <w:r w:rsidRPr="00093457">
              <w:rPr>
                <w:rFonts w:ascii="宋体" w:eastAsia="宋体" w:hAnsi="宋体" w:hint="eastAsia"/>
                <w:sz w:val="22"/>
              </w:rPr>
              <w:t>/</w:t>
            </w:r>
          </w:p>
        </w:tc>
      </w:tr>
    </w:tbl>
    <w:p w:rsidR="00093457" w:rsidRPr="00093457" w:rsidRDefault="0009345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>
        <w:rPr>
          <w:rFonts w:ascii="宋体" w:eastAsia="宋体" w:hAnsi="宋体" w:cstheme="minorBidi" w:hint="eastAsia"/>
          <w:kern w:val="2"/>
          <w:sz w:val="22"/>
          <w:szCs w:val="22"/>
        </w:rPr>
        <w:t>4</w:t>
      </w: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、项目名称</w:t>
      </w:r>
      <w:r>
        <w:rPr>
          <w:rFonts w:ascii="宋体" w:eastAsia="宋体" w:hAnsi="宋体" w:cstheme="minorBidi" w:hint="eastAsia"/>
          <w:kern w:val="2"/>
          <w:sz w:val="22"/>
          <w:szCs w:val="22"/>
        </w:rPr>
        <w:t>：物资管理平台运维服务</w:t>
      </w:r>
    </w:p>
    <w:p w:rsidR="00093457" w:rsidRPr="00093457" w:rsidRDefault="00093457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（1）中选供货商：</w:t>
      </w:r>
      <w:proofErr w:type="gramStart"/>
      <w:r>
        <w:rPr>
          <w:rFonts w:ascii="宋体" w:eastAsia="宋体" w:hAnsi="宋体" w:cstheme="minorBidi" w:hint="eastAsia"/>
          <w:kern w:val="2"/>
          <w:sz w:val="22"/>
          <w:szCs w:val="22"/>
        </w:rPr>
        <w:t>上海致得企业管理</w:t>
      </w:r>
      <w:proofErr w:type="gramEnd"/>
      <w:r>
        <w:rPr>
          <w:rFonts w:ascii="宋体" w:eastAsia="宋体" w:hAnsi="宋体" w:cstheme="minorBidi" w:hint="eastAsia"/>
          <w:kern w:val="2"/>
          <w:sz w:val="22"/>
          <w:szCs w:val="22"/>
        </w:rPr>
        <w:t>有限公司</w:t>
      </w:r>
      <w:r w:rsidRPr="00093457">
        <w:rPr>
          <w:rFonts w:ascii="宋体" w:eastAsia="宋体" w:hAnsi="宋体" w:cstheme="minorBidi"/>
          <w:kern w:val="2"/>
          <w:sz w:val="22"/>
          <w:szCs w:val="22"/>
        </w:rPr>
        <w:t xml:space="preserve"> </w:t>
      </w:r>
    </w:p>
    <w:p w:rsidR="009E4D55" w:rsidRPr="009C04D4" w:rsidRDefault="00093457" w:rsidP="009C04D4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 w:cstheme="minorBidi"/>
          <w:kern w:val="2"/>
          <w:sz w:val="22"/>
          <w:szCs w:val="22"/>
        </w:rPr>
      </w:pPr>
      <w:r w:rsidRPr="00093457">
        <w:rPr>
          <w:rFonts w:ascii="宋体" w:eastAsia="宋体" w:hAnsi="宋体" w:cstheme="minorBidi" w:hint="eastAsia"/>
          <w:kern w:val="2"/>
          <w:sz w:val="22"/>
          <w:szCs w:val="22"/>
        </w:rPr>
        <w:t>（2）中选价格：</w:t>
      </w:r>
      <w:r>
        <w:rPr>
          <w:rFonts w:ascii="宋体" w:eastAsia="宋体" w:hAnsi="宋体" w:cstheme="minorBidi" w:hint="eastAsia"/>
          <w:kern w:val="2"/>
          <w:sz w:val="22"/>
          <w:szCs w:val="22"/>
        </w:rPr>
        <w:t>/</w:t>
      </w:r>
    </w:p>
    <w:p w:rsidR="009E4D55" w:rsidRPr="00093457" w:rsidRDefault="009E4D55" w:rsidP="00093457">
      <w:pPr>
        <w:pStyle w:val="20"/>
        <w:adjustRightInd w:val="0"/>
        <w:snapToGrid w:val="0"/>
        <w:spacing w:line="360" w:lineRule="auto"/>
        <w:ind w:leftChars="0" w:left="0" w:firstLineChars="0" w:firstLine="0"/>
        <w:jc w:val="right"/>
        <w:rPr>
          <w:rFonts w:ascii="宋体" w:eastAsia="宋体" w:hAnsi="宋体"/>
          <w:sz w:val="22"/>
        </w:rPr>
      </w:pPr>
      <w:r w:rsidRPr="00093457">
        <w:rPr>
          <w:rFonts w:ascii="宋体" w:eastAsia="宋体" w:hAnsi="宋体" w:hint="eastAsia"/>
          <w:sz w:val="22"/>
        </w:rPr>
        <w:t>设备处</w:t>
      </w:r>
    </w:p>
    <w:p w:rsidR="009441D9" w:rsidRPr="00093457" w:rsidRDefault="009441D9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/>
          <w:sz w:val="22"/>
          <w:szCs w:val="22"/>
        </w:rPr>
      </w:pPr>
    </w:p>
    <w:p w:rsidR="009D529A" w:rsidRPr="00093457" w:rsidRDefault="009D529A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/>
          <w:sz w:val="22"/>
          <w:szCs w:val="22"/>
        </w:rPr>
      </w:pPr>
    </w:p>
    <w:p w:rsidR="008F7799" w:rsidRPr="00093457" w:rsidRDefault="008F7799" w:rsidP="00093457">
      <w:pPr>
        <w:pStyle w:val="ab"/>
        <w:widowControl/>
        <w:adjustRightInd w:val="0"/>
        <w:snapToGrid w:val="0"/>
        <w:spacing w:beforeAutospacing="0" w:afterAutospacing="0" w:line="360" w:lineRule="auto"/>
        <w:jc w:val="both"/>
        <w:rPr>
          <w:rFonts w:ascii="宋体" w:eastAsia="宋体" w:hAnsi="宋体"/>
          <w:sz w:val="22"/>
          <w:szCs w:val="22"/>
        </w:rPr>
      </w:pPr>
    </w:p>
    <w:sectPr w:rsidR="008F7799" w:rsidRPr="000934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54FA" w:rsidRDefault="001F54FA" w:rsidP="0063368C">
      <w:r>
        <w:separator/>
      </w:r>
    </w:p>
  </w:endnote>
  <w:endnote w:type="continuationSeparator" w:id="0">
    <w:p w:rsidR="001F54FA" w:rsidRDefault="001F54FA" w:rsidP="006336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54FA" w:rsidRDefault="001F54FA" w:rsidP="0063368C">
      <w:r>
        <w:separator/>
      </w:r>
    </w:p>
  </w:footnote>
  <w:footnote w:type="continuationSeparator" w:id="0">
    <w:p w:rsidR="001F54FA" w:rsidRDefault="001F54FA" w:rsidP="006336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A65388"/>
    <w:multiLevelType w:val="singleLevel"/>
    <w:tmpl w:val="91A65388"/>
    <w:lvl w:ilvl="0">
      <w:start w:val="1"/>
      <w:numFmt w:val="decimal"/>
      <w:suff w:val="nothing"/>
      <w:lvlText w:val="（%1）"/>
      <w:lvlJc w:val="left"/>
    </w:lvl>
  </w:abstractNum>
  <w:abstractNum w:abstractNumId="1">
    <w:nsid w:val="B2EFC4B5"/>
    <w:multiLevelType w:val="singleLevel"/>
    <w:tmpl w:val="B2EFC4B5"/>
    <w:lvl w:ilvl="0">
      <w:start w:val="4"/>
      <w:numFmt w:val="decimal"/>
      <w:suff w:val="nothing"/>
      <w:lvlText w:val="（%1）"/>
      <w:lvlJc w:val="left"/>
    </w:lvl>
  </w:abstractNum>
  <w:abstractNum w:abstractNumId="2">
    <w:nsid w:val="BD698D2A"/>
    <w:multiLevelType w:val="singleLevel"/>
    <w:tmpl w:val="BD698D2A"/>
    <w:lvl w:ilvl="0">
      <w:start w:val="4"/>
      <w:numFmt w:val="decimal"/>
      <w:suff w:val="nothing"/>
      <w:lvlText w:val="（%1）"/>
      <w:lvlJc w:val="left"/>
    </w:lvl>
  </w:abstractNum>
  <w:abstractNum w:abstractNumId="3">
    <w:nsid w:val="BE09581C"/>
    <w:multiLevelType w:val="singleLevel"/>
    <w:tmpl w:val="BE09581C"/>
    <w:lvl w:ilvl="0">
      <w:start w:val="4"/>
      <w:numFmt w:val="decimal"/>
      <w:suff w:val="nothing"/>
      <w:lvlText w:val="（%1）"/>
      <w:lvlJc w:val="left"/>
    </w:lvl>
  </w:abstractNum>
  <w:abstractNum w:abstractNumId="4">
    <w:nsid w:val="C72ADF3B"/>
    <w:multiLevelType w:val="singleLevel"/>
    <w:tmpl w:val="C72ADF3B"/>
    <w:lvl w:ilvl="0">
      <w:start w:val="9"/>
      <w:numFmt w:val="decimal"/>
      <w:suff w:val="nothing"/>
      <w:lvlText w:val="%1、"/>
      <w:lvlJc w:val="left"/>
    </w:lvl>
  </w:abstractNum>
  <w:abstractNum w:abstractNumId="5">
    <w:nsid w:val="D3EB7135"/>
    <w:multiLevelType w:val="singleLevel"/>
    <w:tmpl w:val="D3EB7135"/>
    <w:lvl w:ilvl="0">
      <w:start w:val="4"/>
      <w:numFmt w:val="decimal"/>
      <w:suff w:val="nothing"/>
      <w:lvlText w:val="（%1）"/>
      <w:lvlJc w:val="left"/>
    </w:lvl>
  </w:abstractNum>
  <w:abstractNum w:abstractNumId="6">
    <w:nsid w:val="E74A9F32"/>
    <w:multiLevelType w:val="singleLevel"/>
    <w:tmpl w:val="E74A9F32"/>
    <w:lvl w:ilvl="0">
      <w:start w:val="4"/>
      <w:numFmt w:val="decimal"/>
      <w:suff w:val="nothing"/>
      <w:lvlText w:val="（%1）"/>
      <w:lvlJc w:val="left"/>
    </w:lvl>
  </w:abstractNum>
  <w:abstractNum w:abstractNumId="7">
    <w:nsid w:val="E864A676"/>
    <w:multiLevelType w:val="singleLevel"/>
    <w:tmpl w:val="E864A676"/>
    <w:lvl w:ilvl="0">
      <w:start w:val="4"/>
      <w:numFmt w:val="decimal"/>
      <w:suff w:val="nothing"/>
      <w:lvlText w:val="（%1）"/>
      <w:lvlJc w:val="left"/>
    </w:lvl>
  </w:abstractNum>
  <w:abstractNum w:abstractNumId="8">
    <w:nsid w:val="EB1E4AD2"/>
    <w:multiLevelType w:val="singleLevel"/>
    <w:tmpl w:val="EB1E4AD2"/>
    <w:lvl w:ilvl="0">
      <w:start w:val="4"/>
      <w:numFmt w:val="decimal"/>
      <w:suff w:val="nothing"/>
      <w:lvlText w:val="（%1）"/>
      <w:lvlJc w:val="left"/>
    </w:lvl>
  </w:abstractNum>
  <w:abstractNum w:abstractNumId="9">
    <w:nsid w:val="F9A95C23"/>
    <w:multiLevelType w:val="singleLevel"/>
    <w:tmpl w:val="F9A95C23"/>
    <w:lvl w:ilvl="0">
      <w:start w:val="4"/>
      <w:numFmt w:val="decimal"/>
      <w:suff w:val="nothing"/>
      <w:lvlText w:val="（%1）"/>
      <w:lvlJc w:val="left"/>
    </w:lvl>
  </w:abstractNum>
  <w:abstractNum w:abstractNumId="10">
    <w:nsid w:val="FBAFEDD0"/>
    <w:multiLevelType w:val="singleLevel"/>
    <w:tmpl w:val="FBAFEDD0"/>
    <w:lvl w:ilvl="0">
      <w:start w:val="4"/>
      <w:numFmt w:val="decimal"/>
      <w:suff w:val="nothing"/>
      <w:lvlText w:val="（%1）"/>
      <w:lvlJc w:val="left"/>
    </w:lvl>
  </w:abstractNum>
  <w:abstractNum w:abstractNumId="11">
    <w:nsid w:val="FE42C316"/>
    <w:multiLevelType w:val="singleLevel"/>
    <w:tmpl w:val="FE42C316"/>
    <w:lvl w:ilvl="0">
      <w:start w:val="4"/>
      <w:numFmt w:val="decimal"/>
      <w:suff w:val="nothing"/>
      <w:lvlText w:val="（%1）"/>
      <w:lvlJc w:val="left"/>
    </w:lvl>
  </w:abstractNum>
  <w:abstractNum w:abstractNumId="12">
    <w:nsid w:val="FFA57E26"/>
    <w:multiLevelType w:val="singleLevel"/>
    <w:tmpl w:val="FFA57E26"/>
    <w:lvl w:ilvl="0">
      <w:start w:val="4"/>
      <w:numFmt w:val="decimal"/>
      <w:suff w:val="nothing"/>
      <w:lvlText w:val="（%1）"/>
      <w:lvlJc w:val="left"/>
    </w:lvl>
  </w:abstractNum>
  <w:abstractNum w:abstractNumId="13">
    <w:nsid w:val="03A6E560"/>
    <w:multiLevelType w:val="singleLevel"/>
    <w:tmpl w:val="03A6E560"/>
    <w:lvl w:ilvl="0">
      <w:start w:val="4"/>
      <w:numFmt w:val="decimal"/>
      <w:suff w:val="nothing"/>
      <w:lvlText w:val="%1、"/>
      <w:lvlJc w:val="left"/>
    </w:lvl>
  </w:abstractNum>
  <w:abstractNum w:abstractNumId="14">
    <w:nsid w:val="0EACA8FF"/>
    <w:multiLevelType w:val="singleLevel"/>
    <w:tmpl w:val="0EACA8FF"/>
    <w:lvl w:ilvl="0">
      <w:start w:val="4"/>
      <w:numFmt w:val="decimal"/>
      <w:suff w:val="nothing"/>
      <w:lvlText w:val="（%1）"/>
      <w:lvlJc w:val="left"/>
    </w:lvl>
  </w:abstractNum>
  <w:abstractNum w:abstractNumId="15">
    <w:nsid w:val="162BB6E1"/>
    <w:multiLevelType w:val="singleLevel"/>
    <w:tmpl w:val="162BB6E1"/>
    <w:lvl w:ilvl="0">
      <w:start w:val="4"/>
      <w:numFmt w:val="decimal"/>
      <w:suff w:val="nothing"/>
      <w:lvlText w:val="（%1）"/>
      <w:lvlJc w:val="left"/>
    </w:lvl>
  </w:abstractNum>
  <w:abstractNum w:abstractNumId="16">
    <w:nsid w:val="1CD2F85A"/>
    <w:multiLevelType w:val="singleLevel"/>
    <w:tmpl w:val="1CD2F85A"/>
    <w:lvl w:ilvl="0">
      <w:start w:val="1"/>
      <w:numFmt w:val="decimal"/>
      <w:suff w:val="nothing"/>
      <w:lvlText w:val="（%1）"/>
      <w:lvlJc w:val="left"/>
    </w:lvl>
  </w:abstractNum>
  <w:abstractNum w:abstractNumId="17">
    <w:nsid w:val="245AFB57"/>
    <w:multiLevelType w:val="singleLevel"/>
    <w:tmpl w:val="245AFB57"/>
    <w:lvl w:ilvl="0">
      <w:start w:val="1"/>
      <w:numFmt w:val="decimal"/>
      <w:suff w:val="nothing"/>
      <w:lvlText w:val="（%1）"/>
      <w:lvlJc w:val="left"/>
    </w:lvl>
  </w:abstractNum>
  <w:abstractNum w:abstractNumId="18">
    <w:nsid w:val="311BB59D"/>
    <w:multiLevelType w:val="singleLevel"/>
    <w:tmpl w:val="311BB59D"/>
    <w:lvl w:ilvl="0">
      <w:start w:val="1"/>
      <w:numFmt w:val="decimal"/>
      <w:suff w:val="nothing"/>
      <w:lvlText w:val="（%1）"/>
      <w:lvlJc w:val="left"/>
    </w:lvl>
  </w:abstractNum>
  <w:abstractNum w:abstractNumId="19">
    <w:nsid w:val="351B1247"/>
    <w:multiLevelType w:val="singleLevel"/>
    <w:tmpl w:val="351B124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0">
    <w:nsid w:val="36B65604"/>
    <w:multiLevelType w:val="singleLevel"/>
    <w:tmpl w:val="36B65604"/>
    <w:lvl w:ilvl="0">
      <w:start w:val="4"/>
      <w:numFmt w:val="decimal"/>
      <w:suff w:val="nothing"/>
      <w:lvlText w:val="（%1）"/>
      <w:lvlJc w:val="left"/>
    </w:lvl>
  </w:abstractNum>
  <w:abstractNum w:abstractNumId="21">
    <w:nsid w:val="41BE2F16"/>
    <w:multiLevelType w:val="singleLevel"/>
    <w:tmpl w:val="41BE2F16"/>
    <w:lvl w:ilvl="0">
      <w:start w:val="4"/>
      <w:numFmt w:val="decimal"/>
      <w:suff w:val="nothing"/>
      <w:lvlText w:val="（%1）"/>
      <w:lvlJc w:val="left"/>
    </w:lvl>
  </w:abstractNum>
  <w:abstractNum w:abstractNumId="22">
    <w:nsid w:val="42B5C90B"/>
    <w:multiLevelType w:val="singleLevel"/>
    <w:tmpl w:val="42B5C90B"/>
    <w:lvl w:ilvl="0">
      <w:start w:val="1"/>
      <w:numFmt w:val="decimal"/>
      <w:suff w:val="nothing"/>
      <w:lvlText w:val="（%1）"/>
      <w:lvlJc w:val="left"/>
    </w:lvl>
  </w:abstractNum>
  <w:abstractNum w:abstractNumId="23">
    <w:nsid w:val="5AB065E2"/>
    <w:multiLevelType w:val="singleLevel"/>
    <w:tmpl w:val="5AB065E2"/>
    <w:lvl w:ilvl="0">
      <w:start w:val="2"/>
      <w:numFmt w:val="decimal"/>
      <w:suff w:val="nothing"/>
      <w:lvlText w:val="%1、"/>
      <w:lvlJc w:val="left"/>
    </w:lvl>
  </w:abstractNum>
  <w:abstractNum w:abstractNumId="24">
    <w:nsid w:val="6DE6453C"/>
    <w:multiLevelType w:val="singleLevel"/>
    <w:tmpl w:val="6DE6453C"/>
    <w:lvl w:ilvl="0">
      <w:start w:val="7"/>
      <w:numFmt w:val="decimal"/>
      <w:suff w:val="nothing"/>
      <w:lvlText w:val="%1、"/>
      <w:lvlJc w:val="left"/>
    </w:lvl>
  </w:abstractNum>
  <w:abstractNum w:abstractNumId="25">
    <w:nsid w:val="6F5C950A"/>
    <w:multiLevelType w:val="singleLevel"/>
    <w:tmpl w:val="6F5C950A"/>
    <w:lvl w:ilvl="0">
      <w:start w:val="1"/>
      <w:numFmt w:val="decimal"/>
      <w:suff w:val="nothing"/>
      <w:lvlText w:val="%1、"/>
      <w:lvlJc w:val="left"/>
    </w:lvl>
  </w:abstractNum>
  <w:num w:numId="1">
    <w:abstractNumId w:val="19"/>
  </w:num>
  <w:num w:numId="2">
    <w:abstractNumId w:val="24"/>
  </w:num>
  <w:num w:numId="3">
    <w:abstractNumId w:val="23"/>
  </w:num>
  <w:num w:numId="4">
    <w:abstractNumId w:val="13"/>
  </w:num>
  <w:num w:numId="5">
    <w:abstractNumId w:val="3"/>
  </w:num>
  <w:num w:numId="6">
    <w:abstractNumId w:val="5"/>
  </w:num>
  <w:num w:numId="7">
    <w:abstractNumId w:val="8"/>
  </w:num>
  <w:num w:numId="8">
    <w:abstractNumId w:val="21"/>
  </w:num>
  <w:num w:numId="9">
    <w:abstractNumId w:val="14"/>
  </w:num>
  <w:num w:numId="10">
    <w:abstractNumId w:val="6"/>
  </w:num>
  <w:num w:numId="11">
    <w:abstractNumId w:val="0"/>
  </w:num>
  <w:num w:numId="12">
    <w:abstractNumId w:val="18"/>
  </w:num>
  <w:num w:numId="13">
    <w:abstractNumId w:val="22"/>
  </w:num>
  <w:num w:numId="14">
    <w:abstractNumId w:val="17"/>
  </w:num>
  <w:num w:numId="15">
    <w:abstractNumId w:val="25"/>
  </w:num>
  <w:num w:numId="16">
    <w:abstractNumId w:val="16"/>
  </w:num>
  <w:num w:numId="17">
    <w:abstractNumId w:val="4"/>
  </w:num>
  <w:num w:numId="18">
    <w:abstractNumId w:val="7"/>
  </w:num>
  <w:num w:numId="19">
    <w:abstractNumId w:val="15"/>
  </w:num>
  <w:num w:numId="20">
    <w:abstractNumId w:val="10"/>
  </w:num>
  <w:num w:numId="21">
    <w:abstractNumId w:val="2"/>
  </w:num>
  <w:num w:numId="22">
    <w:abstractNumId w:val="12"/>
  </w:num>
  <w:num w:numId="23">
    <w:abstractNumId w:val="1"/>
  </w:num>
  <w:num w:numId="24">
    <w:abstractNumId w:val="11"/>
  </w:num>
  <w:num w:numId="25">
    <w:abstractNumId w:val="9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proofState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zZmZjOTQ5YTM3NTdlMmNjODY5YmI0ODBmYzlhODkifQ=="/>
  </w:docVars>
  <w:rsids>
    <w:rsidRoot w:val="00695AC4"/>
    <w:rsid w:val="0000092E"/>
    <w:rsid w:val="00012F39"/>
    <w:rsid w:val="00013962"/>
    <w:rsid w:val="00016103"/>
    <w:rsid w:val="00017D74"/>
    <w:rsid w:val="00032B57"/>
    <w:rsid w:val="0004494B"/>
    <w:rsid w:val="000805C1"/>
    <w:rsid w:val="00093457"/>
    <w:rsid w:val="000A0A25"/>
    <w:rsid w:val="000A5B3A"/>
    <w:rsid w:val="000B6D40"/>
    <w:rsid w:val="000C4D67"/>
    <w:rsid w:val="000C5765"/>
    <w:rsid w:val="000E1BE1"/>
    <w:rsid w:val="000F39CE"/>
    <w:rsid w:val="000F73E3"/>
    <w:rsid w:val="00102F2D"/>
    <w:rsid w:val="001037E5"/>
    <w:rsid w:val="0011175E"/>
    <w:rsid w:val="00123A54"/>
    <w:rsid w:val="00123C58"/>
    <w:rsid w:val="00125763"/>
    <w:rsid w:val="00131E1B"/>
    <w:rsid w:val="001472FB"/>
    <w:rsid w:val="001501F6"/>
    <w:rsid w:val="00164781"/>
    <w:rsid w:val="00167F2D"/>
    <w:rsid w:val="001A619B"/>
    <w:rsid w:val="001B1433"/>
    <w:rsid w:val="001D1D98"/>
    <w:rsid w:val="001D3AE2"/>
    <w:rsid w:val="001D61CB"/>
    <w:rsid w:val="001E7748"/>
    <w:rsid w:val="001F10E7"/>
    <w:rsid w:val="001F12F7"/>
    <w:rsid w:val="001F5264"/>
    <w:rsid w:val="001F54FA"/>
    <w:rsid w:val="0021271B"/>
    <w:rsid w:val="00222708"/>
    <w:rsid w:val="0023524B"/>
    <w:rsid w:val="00254714"/>
    <w:rsid w:val="002570C3"/>
    <w:rsid w:val="002616B5"/>
    <w:rsid w:val="0026326E"/>
    <w:rsid w:val="002632CA"/>
    <w:rsid w:val="00271E72"/>
    <w:rsid w:val="00280DE2"/>
    <w:rsid w:val="00282B4B"/>
    <w:rsid w:val="002865A6"/>
    <w:rsid w:val="00290510"/>
    <w:rsid w:val="002A0004"/>
    <w:rsid w:val="002A0763"/>
    <w:rsid w:val="002B695D"/>
    <w:rsid w:val="002C22C3"/>
    <w:rsid w:val="002D6B4A"/>
    <w:rsid w:val="002E13AC"/>
    <w:rsid w:val="002E4E35"/>
    <w:rsid w:val="00316E76"/>
    <w:rsid w:val="00321C97"/>
    <w:rsid w:val="00323F61"/>
    <w:rsid w:val="0033156F"/>
    <w:rsid w:val="00331654"/>
    <w:rsid w:val="00335D7E"/>
    <w:rsid w:val="00346550"/>
    <w:rsid w:val="00365100"/>
    <w:rsid w:val="00366A41"/>
    <w:rsid w:val="00385A3A"/>
    <w:rsid w:val="003A19B0"/>
    <w:rsid w:val="003D76DA"/>
    <w:rsid w:val="003E5CD9"/>
    <w:rsid w:val="003E773A"/>
    <w:rsid w:val="0041525A"/>
    <w:rsid w:val="004425A6"/>
    <w:rsid w:val="00457EB3"/>
    <w:rsid w:val="00461A4D"/>
    <w:rsid w:val="00481927"/>
    <w:rsid w:val="0048504D"/>
    <w:rsid w:val="004A607E"/>
    <w:rsid w:val="004A6DDF"/>
    <w:rsid w:val="004B4306"/>
    <w:rsid w:val="004C122B"/>
    <w:rsid w:val="004C3BB5"/>
    <w:rsid w:val="004D08B5"/>
    <w:rsid w:val="004E190D"/>
    <w:rsid w:val="004F3778"/>
    <w:rsid w:val="004F406D"/>
    <w:rsid w:val="004F6EFA"/>
    <w:rsid w:val="00504F8F"/>
    <w:rsid w:val="0052288C"/>
    <w:rsid w:val="00522A06"/>
    <w:rsid w:val="0054165F"/>
    <w:rsid w:val="005511D5"/>
    <w:rsid w:val="0058295A"/>
    <w:rsid w:val="005873FC"/>
    <w:rsid w:val="005A4807"/>
    <w:rsid w:val="005C2FB5"/>
    <w:rsid w:val="005C30F1"/>
    <w:rsid w:val="005D6BD3"/>
    <w:rsid w:val="005E380C"/>
    <w:rsid w:val="005F199A"/>
    <w:rsid w:val="005F5376"/>
    <w:rsid w:val="00606EDE"/>
    <w:rsid w:val="00615D2B"/>
    <w:rsid w:val="0063368C"/>
    <w:rsid w:val="00636FD6"/>
    <w:rsid w:val="00677175"/>
    <w:rsid w:val="00681C91"/>
    <w:rsid w:val="00683321"/>
    <w:rsid w:val="00683D74"/>
    <w:rsid w:val="00685D23"/>
    <w:rsid w:val="0069483C"/>
    <w:rsid w:val="00695AC4"/>
    <w:rsid w:val="00696DCA"/>
    <w:rsid w:val="006A16C1"/>
    <w:rsid w:val="006C11E1"/>
    <w:rsid w:val="006D185C"/>
    <w:rsid w:val="006E2D6E"/>
    <w:rsid w:val="006F0946"/>
    <w:rsid w:val="007024D4"/>
    <w:rsid w:val="00703469"/>
    <w:rsid w:val="00712422"/>
    <w:rsid w:val="00724B68"/>
    <w:rsid w:val="00726238"/>
    <w:rsid w:val="00735E60"/>
    <w:rsid w:val="00747C04"/>
    <w:rsid w:val="00750238"/>
    <w:rsid w:val="00754CFF"/>
    <w:rsid w:val="007607BE"/>
    <w:rsid w:val="00760950"/>
    <w:rsid w:val="00760F2F"/>
    <w:rsid w:val="0078223A"/>
    <w:rsid w:val="0078245A"/>
    <w:rsid w:val="00782915"/>
    <w:rsid w:val="0078377B"/>
    <w:rsid w:val="007859AA"/>
    <w:rsid w:val="007A215F"/>
    <w:rsid w:val="007A5F6D"/>
    <w:rsid w:val="007B1B92"/>
    <w:rsid w:val="007C1002"/>
    <w:rsid w:val="007C68D3"/>
    <w:rsid w:val="007C6E0A"/>
    <w:rsid w:val="007E5CC6"/>
    <w:rsid w:val="008047CC"/>
    <w:rsid w:val="00805301"/>
    <w:rsid w:val="00807B44"/>
    <w:rsid w:val="008407C3"/>
    <w:rsid w:val="00854A2B"/>
    <w:rsid w:val="0087144F"/>
    <w:rsid w:val="0087706A"/>
    <w:rsid w:val="00885143"/>
    <w:rsid w:val="008A3EE1"/>
    <w:rsid w:val="008A5A11"/>
    <w:rsid w:val="008B4059"/>
    <w:rsid w:val="008C4B2A"/>
    <w:rsid w:val="008D3E47"/>
    <w:rsid w:val="008E6847"/>
    <w:rsid w:val="008F2BED"/>
    <w:rsid w:val="008F7799"/>
    <w:rsid w:val="00904766"/>
    <w:rsid w:val="00905CBB"/>
    <w:rsid w:val="00913735"/>
    <w:rsid w:val="0092750E"/>
    <w:rsid w:val="009441D9"/>
    <w:rsid w:val="00945648"/>
    <w:rsid w:val="009618AC"/>
    <w:rsid w:val="0097058A"/>
    <w:rsid w:val="009825CE"/>
    <w:rsid w:val="00992FE2"/>
    <w:rsid w:val="009A0720"/>
    <w:rsid w:val="009B33AF"/>
    <w:rsid w:val="009C04D4"/>
    <w:rsid w:val="009D529A"/>
    <w:rsid w:val="009E33DC"/>
    <w:rsid w:val="009E4D55"/>
    <w:rsid w:val="009E796A"/>
    <w:rsid w:val="009F50EE"/>
    <w:rsid w:val="00A010E2"/>
    <w:rsid w:val="00A04D58"/>
    <w:rsid w:val="00A239E1"/>
    <w:rsid w:val="00A251C9"/>
    <w:rsid w:val="00A423E6"/>
    <w:rsid w:val="00A4664C"/>
    <w:rsid w:val="00A53A68"/>
    <w:rsid w:val="00A54A3E"/>
    <w:rsid w:val="00A6082F"/>
    <w:rsid w:val="00A67F4B"/>
    <w:rsid w:val="00A87C3C"/>
    <w:rsid w:val="00A92B75"/>
    <w:rsid w:val="00AA1BF8"/>
    <w:rsid w:val="00AB3D31"/>
    <w:rsid w:val="00AD458C"/>
    <w:rsid w:val="00AD50A6"/>
    <w:rsid w:val="00AD6A50"/>
    <w:rsid w:val="00AF6F94"/>
    <w:rsid w:val="00B30778"/>
    <w:rsid w:val="00B509CE"/>
    <w:rsid w:val="00B8319E"/>
    <w:rsid w:val="00BA612E"/>
    <w:rsid w:val="00BB0747"/>
    <w:rsid w:val="00BB25D1"/>
    <w:rsid w:val="00BD0606"/>
    <w:rsid w:val="00BE5CB2"/>
    <w:rsid w:val="00C221AA"/>
    <w:rsid w:val="00C35362"/>
    <w:rsid w:val="00C4780D"/>
    <w:rsid w:val="00C5172C"/>
    <w:rsid w:val="00C5192D"/>
    <w:rsid w:val="00C6656D"/>
    <w:rsid w:val="00C82977"/>
    <w:rsid w:val="00C84EF2"/>
    <w:rsid w:val="00CB58DF"/>
    <w:rsid w:val="00CB6E55"/>
    <w:rsid w:val="00CC1F95"/>
    <w:rsid w:val="00CE0398"/>
    <w:rsid w:val="00CE6BA3"/>
    <w:rsid w:val="00CE6FBE"/>
    <w:rsid w:val="00CF2C22"/>
    <w:rsid w:val="00D0032E"/>
    <w:rsid w:val="00D01F87"/>
    <w:rsid w:val="00D10B0F"/>
    <w:rsid w:val="00D161E6"/>
    <w:rsid w:val="00D31834"/>
    <w:rsid w:val="00D5641C"/>
    <w:rsid w:val="00D62A20"/>
    <w:rsid w:val="00D645A8"/>
    <w:rsid w:val="00D73E3A"/>
    <w:rsid w:val="00D811B8"/>
    <w:rsid w:val="00D861C8"/>
    <w:rsid w:val="00D90573"/>
    <w:rsid w:val="00DA03FA"/>
    <w:rsid w:val="00DA39DD"/>
    <w:rsid w:val="00DA7CE0"/>
    <w:rsid w:val="00DC36CE"/>
    <w:rsid w:val="00DC5CF7"/>
    <w:rsid w:val="00DD7813"/>
    <w:rsid w:val="00DE0051"/>
    <w:rsid w:val="00DE7065"/>
    <w:rsid w:val="00DF6D33"/>
    <w:rsid w:val="00E110F7"/>
    <w:rsid w:val="00E211EF"/>
    <w:rsid w:val="00E35A9B"/>
    <w:rsid w:val="00E37A6E"/>
    <w:rsid w:val="00E412E5"/>
    <w:rsid w:val="00E41736"/>
    <w:rsid w:val="00E42653"/>
    <w:rsid w:val="00E43A45"/>
    <w:rsid w:val="00E53184"/>
    <w:rsid w:val="00E5560F"/>
    <w:rsid w:val="00E5672C"/>
    <w:rsid w:val="00E61D90"/>
    <w:rsid w:val="00E7635A"/>
    <w:rsid w:val="00E76BF9"/>
    <w:rsid w:val="00E80DEB"/>
    <w:rsid w:val="00E82937"/>
    <w:rsid w:val="00E8753E"/>
    <w:rsid w:val="00E93F37"/>
    <w:rsid w:val="00EB6B7B"/>
    <w:rsid w:val="00EC1575"/>
    <w:rsid w:val="00ED6A93"/>
    <w:rsid w:val="00EE74E8"/>
    <w:rsid w:val="00F05177"/>
    <w:rsid w:val="00F10E69"/>
    <w:rsid w:val="00F27888"/>
    <w:rsid w:val="00F30F24"/>
    <w:rsid w:val="00F7552A"/>
    <w:rsid w:val="00F9056C"/>
    <w:rsid w:val="00FA5717"/>
    <w:rsid w:val="00FA5C04"/>
    <w:rsid w:val="00FC01D7"/>
    <w:rsid w:val="00FC55D3"/>
    <w:rsid w:val="00FD1070"/>
    <w:rsid w:val="00FD1C20"/>
    <w:rsid w:val="00FE733B"/>
    <w:rsid w:val="00FF08CA"/>
    <w:rsid w:val="019564E7"/>
    <w:rsid w:val="05B837DB"/>
    <w:rsid w:val="0BDE00E4"/>
    <w:rsid w:val="0CB51462"/>
    <w:rsid w:val="11CD67FB"/>
    <w:rsid w:val="1721363E"/>
    <w:rsid w:val="1A1A429D"/>
    <w:rsid w:val="1A844933"/>
    <w:rsid w:val="1AF42605"/>
    <w:rsid w:val="1B5B302A"/>
    <w:rsid w:val="1BBF7C58"/>
    <w:rsid w:val="1CA13345"/>
    <w:rsid w:val="2088281A"/>
    <w:rsid w:val="21A93B73"/>
    <w:rsid w:val="267D6B21"/>
    <w:rsid w:val="280478D6"/>
    <w:rsid w:val="29E1421F"/>
    <w:rsid w:val="2A4B4507"/>
    <w:rsid w:val="2D177764"/>
    <w:rsid w:val="2FA01912"/>
    <w:rsid w:val="34095B58"/>
    <w:rsid w:val="403459E7"/>
    <w:rsid w:val="40C114C5"/>
    <w:rsid w:val="42A955DC"/>
    <w:rsid w:val="432028E8"/>
    <w:rsid w:val="4D711912"/>
    <w:rsid w:val="56F22B08"/>
    <w:rsid w:val="59F44D49"/>
    <w:rsid w:val="5E6F4DA2"/>
    <w:rsid w:val="6103271D"/>
    <w:rsid w:val="612E21F2"/>
    <w:rsid w:val="633A772C"/>
    <w:rsid w:val="646F3406"/>
    <w:rsid w:val="64F90F84"/>
    <w:rsid w:val="651D10B4"/>
    <w:rsid w:val="671D77BF"/>
    <w:rsid w:val="674B7E3F"/>
    <w:rsid w:val="67650AF0"/>
    <w:rsid w:val="679413D5"/>
    <w:rsid w:val="6F7E3097"/>
    <w:rsid w:val="71B20DD6"/>
    <w:rsid w:val="78507134"/>
    <w:rsid w:val="78A73B82"/>
    <w:rsid w:val="7AB67B89"/>
    <w:rsid w:val="7ADD39C8"/>
    <w:rsid w:val="7C953D9B"/>
    <w:rsid w:val="7EA06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unhideWhenUsed="0" w:qFormat="1"/>
    <w:lsdException w:name="toc 1" w:semiHidden="0" w:uiPriority="39" w:qFormat="1"/>
    <w:lsdException w:name="toc 2" w:uiPriority="0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index heading" w:semiHidden="0" w:uiPriority="0" w:unhideWhenUsed="0" w:qFormat="1"/>
    <w:lsdException w:name="caption" w:uiPriority="35" w:qFormat="1"/>
    <w:lsdException w:name="toa heading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toa heading"/>
    <w:basedOn w:val="a"/>
    <w:next w:val="a"/>
    <w:semiHidden/>
    <w:qFormat/>
    <w:pPr>
      <w:spacing w:before="120"/>
    </w:pPr>
    <w:rPr>
      <w:rFonts w:ascii="Arial" w:hAnsi="Arial" w:cs="Arial"/>
      <w:sz w:val="24"/>
    </w:rPr>
  </w:style>
  <w:style w:type="paragraph" w:styleId="a5">
    <w:name w:val="annotation text"/>
    <w:basedOn w:val="a"/>
    <w:qFormat/>
    <w:pPr>
      <w:jc w:val="left"/>
    </w:pPr>
  </w:style>
  <w:style w:type="paragraph" w:styleId="a6">
    <w:name w:val="Body Text"/>
    <w:basedOn w:val="a"/>
    <w:next w:val="2"/>
    <w:qFormat/>
    <w:pPr>
      <w:spacing w:after="120"/>
    </w:pPr>
  </w:style>
  <w:style w:type="paragraph" w:styleId="2">
    <w:name w:val="toc 2"/>
    <w:basedOn w:val="a"/>
    <w:next w:val="a"/>
    <w:semiHidden/>
    <w:qFormat/>
    <w:pPr>
      <w:tabs>
        <w:tab w:val="right" w:leader="dot" w:pos="8296"/>
      </w:tabs>
    </w:pPr>
    <w:rPr>
      <w:rFonts w:ascii="宋体" w:hAnsi="宋体"/>
      <w:sz w:val="28"/>
    </w:rPr>
  </w:style>
  <w:style w:type="paragraph" w:styleId="a7">
    <w:name w:val="Body Text Indent"/>
    <w:basedOn w:val="a"/>
    <w:next w:val="20"/>
    <w:uiPriority w:val="99"/>
    <w:unhideWhenUsed/>
    <w:qFormat/>
    <w:pPr>
      <w:spacing w:line="500" w:lineRule="exact"/>
      <w:ind w:leftChars="832" w:left="1588" w:firstLineChars="196" w:firstLine="433"/>
    </w:pPr>
    <w:rPr>
      <w:rFonts w:ascii="Times New Roman" w:hAnsi="Times New Roman"/>
    </w:rPr>
  </w:style>
  <w:style w:type="paragraph" w:styleId="20">
    <w:name w:val="Body Text First Indent 2"/>
    <w:basedOn w:val="a7"/>
    <w:next w:val="2"/>
    <w:qFormat/>
    <w:pPr>
      <w:ind w:firstLineChars="200" w:firstLine="420"/>
    </w:pPr>
  </w:style>
  <w:style w:type="paragraph" w:styleId="a8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8"/>
    <w:uiPriority w:val="99"/>
    <w:qFormat/>
    <w:rPr>
      <w:sz w:val="18"/>
      <w:szCs w:val="18"/>
    </w:rPr>
  </w:style>
  <w:style w:type="paragraph" w:styleId="a9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qFormat/>
    <w:rPr>
      <w:sz w:val="18"/>
      <w:szCs w:val="18"/>
    </w:rPr>
  </w:style>
  <w:style w:type="paragraph" w:styleId="1">
    <w:name w:val="toc 1"/>
    <w:basedOn w:val="a4"/>
    <w:next w:val="a"/>
    <w:uiPriority w:val="39"/>
    <w:unhideWhenUsed/>
    <w:qFormat/>
    <w:rPr>
      <w:rFonts w:ascii="Times New Roman" w:eastAsia="宋体" w:hAnsi="宋体" w:cs="宋体"/>
      <w:szCs w:val="20"/>
    </w:rPr>
  </w:style>
  <w:style w:type="paragraph" w:styleId="aa">
    <w:name w:val="index heading"/>
    <w:basedOn w:val="a"/>
    <w:next w:val="10"/>
    <w:qFormat/>
    <w:rPr>
      <w:rFonts w:ascii="Arial" w:hAnsi="Arial"/>
      <w:b/>
      <w:color w:val="3F3F3F"/>
    </w:rPr>
  </w:style>
  <w:style w:type="paragraph" w:styleId="10">
    <w:name w:val="index 1"/>
    <w:basedOn w:val="a"/>
    <w:next w:val="a"/>
    <w:qFormat/>
    <w:rPr>
      <w:color w:val="3F3F3F"/>
    </w:rPr>
  </w:style>
  <w:style w:type="paragraph" w:styleId="ab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ac">
    <w:name w:val="Body Text First Indent"/>
    <w:basedOn w:val="a6"/>
    <w:next w:val="20"/>
    <w:qFormat/>
    <w:pPr>
      <w:tabs>
        <w:tab w:val="left" w:pos="180"/>
        <w:tab w:val="left" w:pos="482"/>
        <w:tab w:val="left" w:pos="2183"/>
        <w:tab w:val="left" w:pos="3884"/>
        <w:tab w:val="left" w:pos="5585"/>
      </w:tabs>
      <w:adjustRightInd w:val="0"/>
      <w:ind w:firstLine="482"/>
      <w:textAlignment w:val="baseline"/>
    </w:pPr>
    <w:rPr>
      <w:kern w:val="0"/>
      <w:szCs w:val="20"/>
    </w:rPr>
  </w:style>
  <w:style w:type="table" w:styleId="ad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Tahoma" w:eastAsia="Tahoma" w:hAnsi="Tahoma" w:cs="Tahom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character" w:customStyle="1" w:styleId="font21">
    <w:name w:val="font21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楷体" w:eastAsia="楷体" w:hAnsi="楷体" w:cs="楷体" w:hint="eastAsia"/>
      <w:color w:val="000000"/>
      <w:sz w:val="24"/>
      <w:szCs w:val="24"/>
      <w:u w:val="none"/>
    </w:rPr>
  </w:style>
  <w:style w:type="character" w:customStyle="1" w:styleId="font111">
    <w:name w:val="font1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22">
    <w:name w:val="font122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Pr>
      <w:rFonts w:ascii="新宋体" w:eastAsia="新宋体" w:hAnsi="新宋体" w:cs="新宋体" w:hint="eastAsia"/>
      <w:b/>
      <w:bCs/>
      <w:color w:val="000000"/>
      <w:sz w:val="20"/>
      <w:szCs w:val="20"/>
      <w:u w:val="none"/>
    </w:rPr>
  </w:style>
  <w:style w:type="paragraph" w:customStyle="1" w:styleId="ae">
    <w:name w:val="缺省文本"/>
    <w:basedOn w:val="a"/>
    <w:qFormat/>
    <w:rsid w:val="009E4D55"/>
    <w:pPr>
      <w:autoSpaceDE w:val="0"/>
      <w:autoSpaceDN w:val="0"/>
      <w:adjustRightInd w:val="0"/>
      <w:spacing w:line="360" w:lineRule="auto"/>
      <w:jc w:val="left"/>
    </w:pPr>
    <w:rPr>
      <w:rFonts w:ascii="Times New Roman" w:eastAsia="宋体" w:hAnsi="Times New Roman" w:cs="Times New Roman"/>
      <w:snapToGrid w:val="0"/>
      <w:kern w:val="0"/>
    </w:rPr>
  </w:style>
  <w:style w:type="paragraph" w:customStyle="1" w:styleId="BodyText">
    <w:name w:val="BodyText"/>
    <w:basedOn w:val="a"/>
    <w:autoRedefine/>
    <w:qFormat/>
    <w:rsid w:val="00123C58"/>
    <w:pPr>
      <w:spacing w:line="560" w:lineRule="exact"/>
      <w:ind w:firstLineChars="200" w:firstLine="880"/>
      <w:textAlignment w:val="baseline"/>
    </w:pPr>
    <w:rPr>
      <w:rFonts w:ascii="黑体" w:eastAsia="黑体" w:hAnsi="黑体" w:cs="Times New Roman"/>
      <w:b/>
      <w:sz w:val="36"/>
    </w:rPr>
  </w:style>
  <w:style w:type="paragraph" w:styleId="21">
    <w:name w:val="Body Text Indent 2"/>
    <w:basedOn w:val="a"/>
    <w:link w:val="2Char"/>
    <w:uiPriority w:val="99"/>
    <w:semiHidden/>
    <w:unhideWhenUsed/>
    <w:rsid w:val="00E53184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1"/>
    <w:uiPriority w:val="99"/>
    <w:semiHidden/>
    <w:rsid w:val="00E53184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unhideWhenUsed="0" w:qFormat="1"/>
    <w:lsdException w:name="toc 1" w:semiHidden="0" w:uiPriority="39" w:qFormat="1"/>
    <w:lsdException w:name="toc 2" w:uiPriority="0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qFormat="1"/>
    <w:lsdException w:name="annotation text" w:semiHidden="0" w:uiPriority="0" w:unhideWhenUsed="0" w:qFormat="1"/>
    <w:lsdException w:name="header" w:semiHidden="0" w:qFormat="1"/>
    <w:lsdException w:name="footer" w:semiHidden="0" w:qFormat="1"/>
    <w:lsdException w:name="index heading" w:semiHidden="0" w:uiPriority="0" w:unhideWhenUsed="0" w:qFormat="1"/>
    <w:lsdException w:name="caption" w:uiPriority="35" w:qFormat="1"/>
    <w:lsdException w:name="toa heading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qFormat="1"/>
    <w:lsdException w:name="Subtitle" w:semiHidden="0" w:uiPriority="11" w:unhideWhenUsed="0" w:qFormat="1"/>
    <w:lsdException w:name="Body Text First Indent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toa heading"/>
    <w:basedOn w:val="a"/>
    <w:next w:val="a"/>
    <w:semiHidden/>
    <w:qFormat/>
    <w:pPr>
      <w:spacing w:before="120"/>
    </w:pPr>
    <w:rPr>
      <w:rFonts w:ascii="Arial" w:hAnsi="Arial" w:cs="Arial"/>
      <w:sz w:val="24"/>
    </w:rPr>
  </w:style>
  <w:style w:type="paragraph" w:styleId="a5">
    <w:name w:val="annotation text"/>
    <w:basedOn w:val="a"/>
    <w:qFormat/>
    <w:pPr>
      <w:jc w:val="left"/>
    </w:pPr>
  </w:style>
  <w:style w:type="paragraph" w:styleId="a6">
    <w:name w:val="Body Text"/>
    <w:basedOn w:val="a"/>
    <w:next w:val="2"/>
    <w:qFormat/>
    <w:pPr>
      <w:spacing w:after="120"/>
    </w:pPr>
  </w:style>
  <w:style w:type="paragraph" w:styleId="2">
    <w:name w:val="toc 2"/>
    <w:basedOn w:val="a"/>
    <w:next w:val="a"/>
    <w:semiHidden/>
    <w:qFormat/>
    <w:pPr>
      <w:tabs>
        <w:tab w:val="right" w:leader="dot" w:pos="8296"/>
      </w:tabs>
    </w:pPr>
    <w:rPr>
      <w:rFonts w:ascii="宋体" w:hAnsi="宋体"/>
      <w:sz w:val="28"/>
    </w:rPr>
  </w:style>
  <w:style w:type="paragraph" w:styleId="a7">
    <w:name w:val="Body Text Indent"/>
    <w:basedOn w:val="a"/>
    <w:next w:val="20"/>
    <w:uiPriority w:val="99"/>
    <w:unhideWhenUsed/>
    <w:qFormat/>
    <w:pPr>
      <w:spacing w:line="500" w:lineRule="exact"/>
      <w:ind w:leftChars="832" w:left="1588" w:firstLineChars="196" w:firstLine="433"/>
    </w:pPr>
    <w:rPr>
      <w:rFonts w:ascii="Times New Roman" w:hAnsi="Times New Roman"/>
    </w:rPr>
  </w:style>
  <w:style w:type="paragraph" w:styleId="20">
    <w:name w:val="Body Text First Indent 2"/>
    <w:basedOn w:val="a7"/>
    <w:next w:val="2"/>
    <w:qFormat/>
    <w:pPr>
      <w:ind w:firstLineChars="200" w:firstLine="420"/>
    </w:pPr>
  </w:style>
  <w:style w:type="paragraph" w:styleId="a8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8"/>
    <w:uiPriority w:val="99"/>
    <w:qFormat/>
    <w:rPr>
      <w:sz w:val="18"/>
      <w:szCs w:val="18"/>
    </w:rPr>
  </w:style>
  <w:style w:type="paragraph" w:styleId="a9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qFormat/>
    <w:rPr>
      <w:sz w:val="18"/>
      <w:szCs w:val="18"/>
    </w:rPr>
  </w:style>
  <w:style w:type="paragraph" w:styleId="1">
    <w:name w:val="toc 1"/>
    <w:basedOn w:val="a4"/>
    <w:next w:val="a"/>
    <w:uiPriority w:val="39"/>
    <w:unhideWhenUsed/>
    <w:qFormat/>
    <w:rPr>
      <w:rFonts w:ascii="Times New Roman" w:eastAsia="宋体" w:hAnsi="宋体" w:cs="宋体"/>
      <w:szCs w:val="20"/>
    </w:rPr>
  </w:style>
  <w:style w:type="paragraph" w:styleId="aa">
    <w:name w:val="index heading"/>
    <w:basedOn w:val="a"/>
    <w:next w:val="10"/>
    <w:qFormat/>
    <w:rPr>
      <w:rFonts w:ascii="Arial" w:hAnsi="Arial"/>
      <w:b/>
      <w:color w:val="3F3F3F"/>
    </w:rPr>
  </w:style>
  <w:style w:type="paragraph" w:styleId="10">
    <w:name w:val="index 1"/>
    <w:basedOn w:val="a"/>
    <w:next w:val="a"/>
    <w:qFormat/>
    <w:rPr>
      <w:color w:val="3F3F3F"/>
    </w:rPr>
  </w:style>
  <w:style w:type="paragraph" w:styleId="ab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ac">
    <w:name w:val="Body Text First Indent"/>
    <w:basedOn w:val="a6"/>
    <w:next w:val="20"/>
    <w:qFormat/>
    <w:pPr>
      <w:tabs>
        <w:tab w:val="left" w:pos="180"/>
        <w:tab w:val="left" w:pos="482"/>
        <w:tab w:val="left" w:pos="2183"/>
        <w:tab w:val="left" w:pos="3884"/>
        <w:tab w:val="left" w:pos="5585"/>
      </w:tabs>
      <w:adjustRightInd w:val="0"/>
      <w:ind w:firstLine="482"/>
      <w:textAlignment w:val="baseline"/>
    </w:pPr>
    <w:rPr>
      <w:kern w:val="0"/>
      <w:szCs w:val="20"/>
    </w:rPr>
  </w:style>
  <w:style w:type="table" w:styleId="ad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Tahoma" w:eastAsia="Tahoma" w:hAnsi="Tahoma" w:cs="Tahoma"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character" w:customStyle="1" w:styleId="font21">
    <w:name w:val="font21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楷体" w:eastAsia="楷体" w:hAnsi="楷体" w:cs="楷体" w:hint="eastAsia"/>
      <w:color w:val="000000"/>
      <w:sz w:val="24"/>
      <w:szCs w:val="24"/>
      <w:u w:val="none"/>
    </w:rPr>
  </w:style>
  <w:style w:type="character" w:customStyle="1" w:styleId="font111">
    <w:name w:val="font1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61">
    <w:name w:val="font61"/>
    <w:basedOn w:val="a0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22">
    <w:name w:val="font122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91">
    <w:name w:val="font91"/>
    <w:basedOn w:val="a0"/>
    <w:qFormat/>
    <w:rPr>
      <w:rFonts w:ascii="新宋体" w:eastAsia="新宋体" w:hAnsi="新宋体" w:cs="新宋体" w:hint="eastAsia"/>
      <w:b/>
      <w:bCs/>
      <w:color w:val="000000"/>
      <w:sz w:val="20"/>
      <w:szCs w:val="20"/>
      <w:u w:val="none"/>
    </w:rPr>
  </w:style>
  <w:style w:type="paragraph" w:customStyle="1" w:styleId="ae">
    <w:name w:val="缺省文本"/>
    <w:basedOn w:val="a"/>
    <w:qFormat/>
    <w:rsid w:val="009E4D55"/>
    <w:pPr>
      <w:autoSpaceDE w:val="0"/>
      <w:autoSpaceDN w:val="0"/>
      <w:adjustRightInd w:val="0"/>
      <w:spacing w:line="360" w:lineRule="auto"/>
      <w:jc w:val="left"/>
    </w:pPr>
    <w:rPr>
      <w:rFonts w:ascii="Times New Roman" w:eastAsia="宋体" w:hAnsi="Times New Roman" w:cs="Times New Roman"/>
      <w:snapToGrid w:val="0"/>
      <w:kern w:val="0"/>
    </w:rPr>
  </w:style>
  <w:style w:type="paragraph" w:customStyle="1" w:styleId="BodyText">
    <w:name w:val="BodyText"/>
    <w:basedOn w:val="a"/>
    <w:autoRedefine/>
    <w:qFormat/>
    <w:rsid w:val="00123C58"/>
    <w:pPr>
      <w:spacing w:line="560" w:lineRule="exact"/>
      <w:ind w:firstLineChars="200" w:firstLine="880"/>
      <w:textAlignment w:val="baseline"/>
    </w:pPr>
    <w:rPr>
      <w:rFonts w:ascii="黑体" w:eastAsia="黑体" w:hAnsi="黑体" w:cs="Times New Roman"/>
      <w:b/>
      <w:sz w:val="36"/>
    </w:rPr>
  </w:style>
  <w:style w:type="paragraph" w:styleId="21">
    <w:name w:val="Body Text Indent 2"/>
    <w:basedOn w:val="a"/>
    <w:link w:val="2Char"/>
    <w:uiPriority w:val="99"/>
    <w:semiHidden/>
    <w:unhideWhenUsed/>
    <w:rsid w:val="00E53184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1"/>
    <w:uiPriority w:val="99"/>
    <w:semiHidden/>
    <w:rsid w:val="00E53184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00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9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25</Pages>
  <Words>2110</Words>
  <Characters>12033</Characters>
  <Application>Microsoft Office Word</Application>
  <DocSecurity>0</DocSecurity>
  <Lines>100</Lines>
  <Paragraphs>28</Paragraphs>
  <ScaleCrop>false</ScaleCrop>
  <Company/>
  <LinksUpToDate>false</LinksUpToDate>
  <CharactersWithSpaces>14115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yurixxl</dc:creator>
  <cp:lastModifiedBy>yurixxl</cp:lastModifiedBy>
  <cp:revision>48</cp:revision>
  <dcterms:created xsi:type="dcterms:W3CDTF">2024-01-04T01:24:00Z</dcterms:created>
  <dcterms:modified xsi:type="dcterms:W3CDTF">2024-05-28T02:01:00Z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4A4FC74B8C454672AEED24B6DDAE7E22</vt:lpwstr>
  </property>
</Properties>
</file>